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sz w:val="20"/>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sz w:val="20"/>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20"/>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52"/>
        </w:rPr>
      </w:pPr>
      <w:r w:rsidRPr="0000389A">
        <w:rPr>
          <w:rFonts w:ascii="Calibri" w:hAnsi="Calibri" w:cs="Calibri"/>
          <w:b/>
          <w:bCs/>
          <w:sz w:val="52"/>
        </w:rPr>
        <w:t>RED BEND CATHOLIC COLLEGE</w:t>
      </w:r>
    </w:p>
    <w:p w:rsidR="00EE263E" w:rsidRPr="0000389A" w:rsidRDefault="00EE263E"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52"/>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b/>
          <w:bCs/>
          <w:sz w:val="52"/>
        </w:rPr>
      </w:pPr>
    </w:p>
    <w:p w:rsidR="00181C33" w:rsidRPr="0000389A" w:rsidRDefault="008D7E2C"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52"/>
        </w:rPr>
      </w:pPr>
      <w:r w:rsidRPr="0000389A">
        <w:rPr>
          <w:rFonts w:ascii="Calibri" w:hAnsi="Calibri" w:cs="Calibri"/>
          <w:noProof/>
          <w:lang w:eastAsia="en-AU"/>
        </w:rPr>
        <w:drawing>
          <wp:inline distT="0" distB="0" distL="0" distR="0" wp14:anchorId="5708A420" wp14:editId="018D3319">
            <wp:extent cx="3867150" cy="455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67150" cy="4552950"/>
                    </a:xfrm>
                    <a:prstGeom prst="rect">
                      <a:avLst/>
                    </a:prstGeom>
                    <a:noFill/>
                    <a:ln w="9525">
                      <a:noFill/>
                      <a:miter lim="800000"/>
                      <a:headEnd/>
                      <a:tailEnd/>
                    </a:ln>
                  </pic:spPr>
                </pic:pic>
              </a:graphicData>
            </a:graphic>
          </wp:inline>
        </w:drawing>
      </w:r>
    </w:p>
    <w:p w:rsidR="00181C33" w:rsidRPr="0000389A" w:rsidRDefault="00A626B8" w:rsidP="00EE263E">
      <w:pPr>
        <w:pStyle w:val="Caption"/>
        <w:pBdr>
          <w:top w:val="thinThickThinMediumGap" w:sz="24" w:space="0" w:color="auto"/>
          <w:bottom w:val="thinThickThinMediumGap" w:sz="24" w:space="31" w:color="auto"/>
        </w:pBdr>
        <w:rPr>
          <w:rFonts w:ascii="Calibri" w:hAnsi="Calibri" w:cs="Calibri"/>
        </w:rPr>
      </w:pPr>
      <w:r w:rsidRPr="0000389A">
        <w:rPr>
          <w:rFonts w:ascii="Calibri" w:hAnsi="Calibri" w:cs="Calibri"/>
        </w:rPr>
        <w:t>Student</w:t>
      </w:r>
      <w:r w:rsidR="00181C33" w:rsidRPr="0000389A">
        <w:rPr>
          <w:rFonts w:ascii="Calibri" w:hAnsi="Calibri" w:cs="Calibri"/>
        </w:rPr>
        <w:t xml:space="preserve"> Copy</w:t>
      </w: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b/>
          <w:bCs/>
          <w:sz w:val="52"/>
        </w:rPr>
      </w:pPr>
    </w:p>
    <w:p w:rsidR="00181C33" w:rsidRPr="0000389A" w:rsidRDefault="00181C33" w:rsidP="00EE263E">
      <w:pPr>
        <w:pStyle w:val="Heading1"/>
        <w:pBdr>
          <w:top w:val="thinThickThinMediumGap" w:sz="24" w:space="0" w:color="auto"/>
          <w:bottom w:val="thinThickThinMediumGap" w:sz="24" w:space="31" w:color="auto"/>
        </w:pBdr>
        <w:rPr>
          <w:rFonts w:ascii="Calibri" w:hAnsi="Calibri" w:cs="Calibri"/>
        </w:rPr>
      </w:pPr>
      <w:r w:rsidRPr="0000389A">
        <w:rPr>
          <w:rFonts w:ascii="Calibri" w:hAnsi="Calibri" w:cs="Calibri"/>
        </w:rPr>
        <w:t>SENIOR ASSESSMENT</w:t>
      </w:r>
    </w:p>
    <w:p w:rsidR="00E52747" w:rsidRPr="0000389A" w:rsidRDefault="00E52747"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48"/>
          <w:szCs w:val="48"/>
        </w:rPr>
      </w:pPr>
      <w:r w:rsidRPr="0000389A">
        <w:rPr>
          <w:rFonts w:ascii="Calibri" w:hAnsi="Calibri" w:cs="Calibri"/>
          <w:b/>
          <w:bCs/>
          <w:sz w:val="48"/>
          <w:szCs w:val="48"/>
        </w:rPr>
        <w:t>PRELIMINARY - 2019</w:t>
      </w:r>
    </w:p>
    <w:p w:rsidR="00177654" w:rsidRPr="0000389A" w:rsidRDefault="00E52747"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b/>
          <w:bCs/>
          <w:sz w:val="52"/>
        </w:rPr>
      </w:pPr>
      <w:r w:rsidRPr="0000389A">
        <w:rPr>
          <w:rFonts w:ascii="Calibri" w:hAnsi="Calibri" w:cs="Calibri"/>
          <w:b/>
          <w:bCs/>
          <w:sz w:val="48"/>
          <w:szCs w:val="48"/>
        </w:rPr>
        <w:t xml:space="preserve">                  </w:t>
      </w:r>
      <w:r w:rsidR="00177654" w:rsidRPr="0000389A">
        <w:rPr>
          <w:rFonts w:ascii="Calibri" w:hAnsi="Calibri" w:cs="Calibri"/>
          <w:b/>
          <w:bCs/>
          <w:sz w:val="48"/>
          <w:szCs w:val="48"/>
        </w:rPr>
        <w:t>HSC</w:t>
      </w:r>
      <w:r w:rsidR="00177654" w:rsidRPr="0000389A">
        <w:rPr>
          <w:rFonts w:ascii="Calibri" w:hAnsi="Calibri" w:cs="Calibri"/>
          <w:b/>
          <w:bCs/>
          <w:sz w:val="52"/>
        </w:rPr>
        <w:t xml:space="preserve"> </w:t>
      </w:r>
      <w:r w:rsidRPr="0000389A">
        <w:rPr>
          <w:rFonts w:ascii="Calibri" w:hAnsi="Calibri" w:cs="Calibri"/>
          <w:b/>
          <w:bCs/>
          <w:sz w:val="48"/>
          <w:szCs w:val="48"/>
        </w:rPr>
        <w:t>- 2020</w:t>
      </w: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jc w:val="center"/>
        <w:rPr>
          <w:rFonts w:ascii="Calibri" w:hAnsi="Calibri" w:cs="Calibri"/>
          <w:sz w:val="32"/>
        </w:rPr>
      </w:pPr>
    </w:p>
    <w:p w:rsidR="00181C33" w:rsidRPr="0000389A" w:rsidRDefault="00181C33" w:rsidP="00EE263E">
      <w:pPr>
        <w:pBdr>
          <w:top w:val="thinThickThinMediumGap" w:sz="24" w:space="0" w:color="auto"/>
          <w:left w:val="thinThickThinMediumGap" w:sz="24" w:space="4" w:color="auto"/>
          <w:bottom w:val="thinThickThinMediumGap" w:sz="24" w:space="31" w:color="auto"/>
          <w:right w:val="thinThickThinMediumGap" w:sz="24" w:space="4" w:color="auto"/>
        </w:pBdr>
        <w:rPr>
          <w:rFonts w:ascii="Calibri" w:hAnsi="Calibri" w:cs="Calibri"/>
          <w:b/>
          <w:bCs/>
          <w:sz w:val="52"/>
        </w:rPr>
      </w:pPr>
    </w:p>
    <w:p w:rsidR="00181C33" w:rsidRPr="0000389A" w:rsidRDefault="00181C33" w:rsidP="0046666F">
      <w:pPr>
        <w:ind w:left="2880" w:firstLine="720"/>
        <w:rPr>
          <w:rFonts w:ascii="Calibri" w:hAnsi="Calibri" w:cs="Calibri"/>
          <w:b/>
          <w:bCs/>
        </w:rPr>
      </w:pPr>
      <w:r w:rsidRPr="0000389A">
        <w:rPr>
          <w:rFonts w:ascii="Calibri" w:hAnsi="Calibri" w:cs="Calibri"/>
        </w:rPr>
        <w:br w:type="column"/>
      </w:r>
      <w:r w:rsidR="003C1B71" w:rsidRPr="0000389A">
        <w:rPr>
          <w:rFonts w:ascii="Calibri" w:hAnsi="Calibri" w:cs="Calibri"/>
          <w:b/>
          <w:bCs/>
        </w:rPr>
        <w:lastRenderedPageBreak/>
        <w:t>C O N T E N T S                                                              PAGE</w:t>
      </w:r>
    </w:p>
    <w:p w:rsidR="00181C33" w:rsidRPr="0000389A" w:rsidRDefault="00181C33">
      <w:pPr>
        <w:rPr>
          <w:rFonts w:ascii="Calibri" w:hAnsi="Calibri" w:cs="Calibri"/>
        </w:rPr>
      </w:pPr>
    </w:p>
    <w:p w:rsidR="00102DE4" w:rsidRPr="0000389A" w:rsidRDefault="003C1B71">
      <w:pPr>
        <w:rPr>
          <w:rFonts w:ascii="Calibri" w:hAnsi="Calibri" w:cs="Calibri"/>
          <w:b/>
          <w:bCs/>
        </w:rPr>
      </w:pPr>
      <w:r w:rsidRPr="0000389A">
        <w:rPr>
          <w:rFonts w:ascii="Calibri" w:hAnsi="Calibri" w:cs="Calibri"/>
          <w:b/>
          <w:bCs/>
        </w:rPr>
        <w:t>RoSA</w:t>
      </w:r>
      <w:r w:rsidR="00E00C99" w:rsidRPr="0000389A">
        <w:rPr>
          <w:rFonts w:ascii="Calibri" w:hAnsi="Calibri" w:cs="Calibri"/>
          <w:b/>
          <w:bCs/>
        </w:rPr>
        <w:t xml:space="preserve"> eligibility requirements</w:t>
      </w:r>
      <w:r w:rsidR="00E00C99" w:rsidRPr="0000389A">
        <w:rPr>
          <w:rFonts w:ascii="Calibri" w:hAnsi="Calibri" w:cs="Calibri"/>
          <w:b/>
          <w:bCs/>
        </w:rPr>
        <w:tab/>
      </w:r>
      <w:r w:rsidR="00102DE4" w:rsidRPr="0000389A">
        <w:rPr>
          <w:rFonts w:ascii="Calibri" w:hAnsi="Calibri" w:cs="Calibri"/>
          <w:b/>
          <w:bCs/>
        </w:rPr>
        <w:tab/>
      </w:r>
      <w:r w:rsidRPr="0000389A">
        <w:rPr>
          <w:rFonts w:ascii="Calibri" w:hAnsi="Calibri" w:cs="Calibri"/>
          <w:b/>
          <w:bCs/>
        </w:rPr>
        <w:tab/>
      </w:r>
      <w:r w:rsidR="00102DE4" w:rsidRPr="0000389A">
        <w:rPr>
          <w:rFonts w:ascii="Calibri" w:hAnsi="Calibri" w:cs="Calibri"/>
          <w:b/>
          <w:bCs/>
        </w:rPr>
        <w:tab/>
      </w:r>
      <w:r w:rsidR="00102DE4" w:rsidRPr="0000389A">
        <w:rPr>
          <w:rFonts w:ascii="Calibri" w:hAnsi="Calibri" w:cs="Calibri"/>
          <w:b/>
          <w:bCs/>
        </w:rPr>
        <w:tab/>
      </w:r>
      <w:r w:rsidR="00102DE4" w:rsidRPr="0000389A">
        <w:rPr>
          <w:rFonts w:ascii="Calibri" w:hAnsi="Calibri" w:cs="Calibri"/>
          <w:b/>
          <w:bCs/>
        </w:rPr>
        <w:tab/>
      </w:r>
      <w:r w:rsidR="00102DE4" w:rsidRPr="0000389A">
        <w:rPr>
          <w:rFonts w:ascii="Calibri" w:hAnsi="Calibri" w:cs="Calibri"/>
          <w:b/>
          <w:bCs/>
        </w:rPr>
        <w:tab/>
      </w:r>
      <w:r w:rsidR="00E9191C" w:rsidRPr="0000389A">
        <w:rPr>
          <w:rFonts w:ascii="Calibri" w:hAnsi="Calibri" w:cs="Calibri"/>
          <w:b/>
          <w:bCs/>
        </w:rPr>
        <w:tab/>
      </w:r>
      <w:r w:rsidR="00444EEB" w:rsidRPr="0000389A">
        <w:rPr>
          <w:rFonts w:ascii="Calibri" w:hAnsi="Calibri" w:cs="Calibri"/>
          <w:b/>
          <w:bCs/>
        </w:rPr>
        <w:t>4</w:t>
      </w:r>
    </w:p>
    <w:p w:rsidR="00102DE4" w:rsidRPr="0000389A" w:rsidRDefault="00102DE4">
      <w:pPr>
        <w:rPr>
          <w:rFonts w:ascii="Calibri" w:hAnsi="Calibri" w:cs="Calibri"/>
          <w:b/>
          <w:bCs/>
        </w:rPr>
      </w:pPr>
    </w:p>
    <w:p w:rsidR="00181C33" w:rsidRPr="0000389A" w:rsidRDefault="00C15388" w:rsidP="00C15388">
      <w:pPr>
        <w:rPr>
          <w:rFonts w:ascii="Calibri" w:hAnsi="Calibri" w:cs="Calibri"/>
        </w:rPr>
      </w:pPr>
      <w:r w:rsidRPr="0000389A">
        <w:rPr>
          <w:rFonts w:ascii="Calibri" w:hAnsi="Calibri" w:cs="Calibri"/>
          <w:b/>
          <w:bCs/>
        </w:rPr>
        <w:t>HSC: All My Own Work</w:t>
      </w:r>
      <w:r w:rsidR="00181C33"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444EEB" w:rsidRPr="0000389A">
        <w:rPr>
          <w:rFonts w:ascii="Calibri" w:hAnsi="Calibri" w:cs="Calibri"/>
          <w:b/>
        </w:rPr>
        <w:t>4</w:t>
      </w:r>
      <w:r w:rsidR="00181C33" w:rsidRPr="0000389A">
        <w:rPr>
          <w:rFonts w:ascii="Calibri" w:hAnsi="Calibri" w:cs="Calibri"/>
        </w:rPr>
        <w:br/>
      </w:r>
    </w:p>
    <w:p w:rsidR="00C15388" w:rsidRPr="0000389A" w:rsidRDefault="00C15388" w:rsidP="00C15388">
      <w:pPr>
        <w:rPr>
          <w:rFonts w:ascii="Calibri" w:hAnsi="Calibri" w:cs="Calibri"/>
          <w:b/>
        </w:rPr>
      </w:pPr>
      <w:r w:rsidRPr="0000389A">
        <w:rPr>
          <w:rFonts w:ascii="Calibri" w:hAnsi="Calibri" w:cs="Calibri"/>
          <w:b/>
        </w:rPr>
        <w:t>Preliminary Course: Pattern of Study</w:t>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00444EEB" w:rsidRPr="0000389A">
        <w:rPr>
          <w:rFonts w:ascii="Calibri" w:hAnsi="Calibri" w:cs="Calibri"/>
          <w:b/>
        </w:rPr>
        <w:t>5</w:t>
      </w:r>
    </w:p>
    <w:p w:rsidR="00C15388" w:rsidRPr="0000389A" w:rsidRDefault="00C15388" w:rsidP="00C15388">
      <w:pPr>
        <w:rPr>
          <w:rFonts w:ascii="Calibri" w:hAnsi="Calibri" w:cs="Calibri"/>
          <w:b/>
        </w:rPr>
      </w:pPr>
    </w:p>
    <w:p w:rsidR="00C15388" w:rsidRPr="0000389A" w:rsidRDefault="00C15388" w:rsidP="00C15388">
      <w:pPr>
        <w:rPr>
          <w:rFonts w:ascii="Calibri" w:hAnsi="Calibri" w:cs="Calibri"/>
          <w:b/>
        </w:rPr>
      </w:pPr>
      <w:r w:rsidRPr="0000389A">
        <w:rPr>
          <w:rFonts w:ascii="Calibri" w:hAnsi="Calibri" w:cs="Calibri"/>
          <w:b/>
        </w:rPr>
        <w:t>HSC Course: Pattern of Study</w:t>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00444EEB" w:rsidRPr="0000389A">
        <w:rPr>
          <w:rFonts w:ascii="Calibri" w:hAnsi="Calibri" w:cs="Calibri"/>
          <w:b/>
        </w:rPr>
        <w:t>5</w:t>
      </w:r>
    </w:p>
    <w:p w:rsidR="00181C33" w:rsidRPr="0000389A" w:rsidRDefault="00181C33">
      <w:pPr>
        <w:rPr>
          <w:rFonts w:ascii="Calibri" w:hAnsi="Calibri" w:cs="Calibri"/>
        </w:rPr>
      </w:pPr>
    </w:p>
    <w:p w:rsidR="00C15388" w:rsidRPr="0000389A" w:rsidRDefault="00181C33" w:rsidP="00C15388">
      <w:pPr>
        <w:rPr>
          <w:rFonts w:ascii="Calibri" w:hAnsi="Calibri" w:cs="Calibri"/>
          <w:b/>
        </w:rPr>
      </w:pPr>
      <w:r w:rsidRPr="0000389A">
        <w:rPr>
          <w:rFonts w:ascii="Calibri" w:hAnsi="Calibri" w:cs="Calibri"/>
          <w:b/>
          <w:bCs/>
        </w:rPr>
        <w:t>H</w:t>
      </w:r>
      <w:r w:rsidR="00C15388" w:rsidRPr="0000389A">
        <w:rPr>
          <w:rFonts w:ascii="Calibri" w:hAnsi="Calibri" w:cs="Calibri"/>
          <w:b/>
          <w:bCs/>
        </w:rPr>
        <w:t>igher School Certificate</w:t>
      </w:r>
      <w:r w:rsidR="00C15388" w:rsidRPr="0000389A">
        <w:rPr>
          <w:rFonts w:ascii="Calibri" w:hAnsi="Calibri" w:cs="Calibri"/>
          <w:b/>
          <w:bCs/>
        </w:rPr>
        <w:tab/>
      </w:r>
      <w:r w:rsidR="00C15388" w:rsidRPr="0000389A">
        <w:rPr>
          <w:rFonts w:ascii="Calibri" w:hAnsi="Calibri" w:cs="Calibri"/>
          <w:b/>
          <w:bCs/>
        </w:rPr>
        <w:tab/>
      </w:r>
      <w:r w:rsidR="00C15388" w:rsidRPr="0000389A">
        <w:rPr>
          <w:rFonts w:ascii="Calibri" w:hAnsi="Calibri" w:cs="Calibri"/>
          <w:b/>
          <w:bCs/>
        </w:rPr>
        <w:tab/>
      </w:r>
      <w:r w:rsidR="00C15388" w:rsidRPr="0000389A">
        <w:rPr>
          <w:rFonts w:ascii="Calibri" w:hAnsi="Calibri" w:cs="Calibri"/>
          <w:b/>
          <w:bCs/>
        </w:rPr>
        <w:tab/>
      </w:r>
      <w:r w:rsidR="00C15388" w:rsidRPr="0000389A">
        <w:rPr>
          <w:rFonts w:ascii="Calibri" w:hAnsi="Calibri" w:cs="Calibri"/>
          <w:b/>
          <w:bCs/>
        </w:rPr>
        <w:tab/>
      </w:r>
      <w:r w:rsidR="00C15388" w:rsidRPr="0000389A">
        <w:rPr>
          <w:rFonts w:ascii="Calibri" w:hAnsi="Calibri" w:cs="Calibri"/>
          <w:b/>
          <w:bCs/>
        </w:rPr>
        <w:tab/>
      </w:r>
      <w:r w:rsidR="00C15388" w:rsidRPr="0000389A">
        <w:rPr>
          <w:rFonts w:ascii="Calibri" w:hAnsi="Calibri" w:cs="Calibri"/>
          <w:b/>
          <w:bCs/>
        </w:rPr>
        <w:tab/>
      </w:r>
      <w:r w:rsidR="00543A16" w:rsidRPr="0000389A">
        <w:rPr>
          <w:rFonts w:ascii="Calibri" w:hAnsi="Calibri" w:cs="Calibri"/>
        </w:rPr>
        <w:tab/>
      </w:r>
      <w:r w:rsidR="00543A16" w:rsidRPr="0000389A">
        <w:rPr>
          <w:rFonts w:ascii="Calibri" w:hAnsi="Calibri" w:cs="Calibri"/>
        </w:rPr>
        <w:tab/>
      </w:r>
      <w:r w:rsidR="00444EEB" w:rsidRPr="0000389A">
        <w:rPr>
          <w:rFonts w:ascii="Calibri" w:hAnsi="Calibri" w:cs="Calibri"/>
          <w:b/>
        </w:rPr>
        <w:t>6</w:t>
      </w:r>
    </w:p>
    <w:p w:rsidR="00C15388" w:rsidRPr="0000389A" w:rsidRDefault="00C15388" w:rsidP="00C15388">
      <w:pPr>
        <w:rPr>
          <w:rFonts w:ascii="Calibri" w:hAnsi="Calibri" w:cs="Calibri"/>
          <w:b/>
        </w:rPr>
      </w:pPr>
    </w:p>
    <w:p w:rsidR="00C15388" w:rsidRPr="0000389A" w:rsidRDefault="00C15388" w:rsidP="00C15388">
      <w:pPr>
        <w:rPr>
          <w:rFonts w:ascii="Calibri" w:hAnsi="Calibri" w:cs="Calibri"/>
          <w:b/>
        </w:rPr>
      </w:pPr>
      <w:r w:rsidRPr="0000389A">
        <w:rPr>
          <w:rFonts w:ascii="Calibri" w:hAnsi="Calibri" w:cs="Calibri"/>
          <w:b/>
        </w:rPr>
        <w:t>School-Based Assessment:</w:t>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00E9191C" w:rsidRPr="0000389A">
        <w:rPr>
          <w:rFonts w:ascii="Calibri" w:hAnsi="Calibri" w:cs="Calibri"/>
          <w:b/>
        </w:rPr>
        <w:tab/>
      </w:r>
      <w:r w:rsidR="00444EEB" w:rsidRPr="0000389A">
        <w:rPr>
          <w:rFonts w:ascii="Calibri" w:hAnsi="Calibri" w:cs="Calibri"/>
          <w:b/>
        </w:rPr>
        <w:t>7</w:t>
      </w:r>
    </w:p>
    <w:p w:rsidR="00C15388" w:rsidRPr="0000389A" w:rsidRDefault="00C15388" w:rsidP="00C15388">
      <w:pPr>
        <w:rPr>
          <w:rFonts w:ascii="Calibri" w:hAnsi="Calibri" w:cs="Calibri"/>
          <w:b/>
        </w:rPr>
      </w:pPr>
    </w:p>
    <w:p w:rsidR="00181C33" w:rsidRPr="0000389A" w:rsidRDefault="00C15388" w:rsidP="00C15388">
      <w:pPr>
        <w:rPr>
          <w:rFonts w:ascii="Calibri" w:hAnsi="Calibri" w:cs="Calibri"/>
          <w:b/>
        </w:rPr>
      </w:pPr>
      <w:r w:rsidRPr="0000389A">
        <w:rPr>
          <w:rFonts w:ascii="Calibri" w:hAnsi="Calibri" w:cs="Calibri"/>
          <w:b/>
        </w:rPr>
        <w:tab/>
      </w:r>
      <w:r w:rsidRPr="0000389A">
        <w:rPr>
          <w:rFonts w:ascii="Calibri" w:hAnsi="Calibri" w:cs="Calibri"/>
          <w:b/>
        </w:rPr>
        <w:tab/>
      </w:r>
      <w:r w:rsidRPr="0000389A">
        <w:rPr>
          <w:rFonts w:ascii="Calibri" w:hAnsi="Calibri" w:cs="Calibri"/>
        </w:rPr>
        <w:t>HSC Assessment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pPr>
        <w:ind w:left="1440"/>
        <w:rPr>
          <w:rFonts w:ascii="Calibri" w:hAnsi="Calibri" w:cs="Calibri"/>
          <w:b/>
        </w:rPr>
      </w:pPr>
      <w:r w:rsidRPr="0000389A">
        <w:rPr>
          <w:rFonts w:ascii="Calibri" w:hAnsi="Calibri" w:cs="Calibri"/>
        </w:rPr>
        <w:t>Purpose</w:t>
      </w:r>
      <w:r w:rsidR="00C15388" w:rsidRPr="0000389A">
        <w:rPr>
          <w:rFonts w:ascii="Calibri" w:hAnsi="Calibri" w:cs="Calibri"/>
        </w:rPr>
        <w:t xml:space="preserve"> of Assessment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pPr>
        <w:ind w:left="1440"/>
        <w:rPr>
          <w:rFonts w:ascii="Calibri" w:hAnsi="Calibri" w:cs="Calibri"/>
          <w:b/>
        </w:rPr>
      </w:pPr>
      <w:r w:rsidRPr="0000389A">
        <w:rPr>
          <w:rFonts w:ascii="Calibri" w:hAnsi="Calibri" w:cs="Calibri"/>
        </w:rPr>
        <w:t>General Principles</w:t>
      </w:r>
      <w:r w:rsidR="00C15388" w:rsidRPr="0000389A">
        <w:rPr>
          <w:rFonts w:ascii="Calibri" w:hAnsi="Calibri" w:cs="Calibri"/>
        </w:rPr>
        <w:t xml:space="preserve"> of Assessment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17571" w:rsidRPr="0000389A" w:rsidRDefault="00117571">
      <w:pPr>
        <w:ind w:left="1440"/>
        <w:rPr>
          <w:rFonts w:ascii="Calibri" w:hAnsi="Calibri" w:cs="Calibri"/>
          <w:b/>
        </w:rPr>
      </w:pPr>
      <w:r w:rsidRPr="0000389A">
        <w:rPr>
          <w:rFonts w:ascii="Calibri" w:hAnsi="Calibri" w:cs="Calibri"/>
        </w:rPr>
        <w:t>Types of Assessment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17571" w:rsidRPr="0000389A" w:rsidRDefault="00117571">
      <w:pPr>
        <w:ind w:left="1440"/>
        <w:rPr>
          <w:rFonts w:ascii="Calibri" w:hAnsi="Calibri" w:cs="Calibri"/>
          <w:b/>
        </w:rPr>
      </w:pPr>
      <w:r w:rsidRPr="0000389A">
        <w:rPr>
          <w:rFonts w:ascii="Calibri" w:hAnsi="Calibri" w:cs="Calibri"/>
        </w:rPr>
        <w:t>Planning Assessment Activities</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pPr>
        <w:rPr>
          <w:rFonts w:ascii="Calibri" w:hAnsi="Calibri" w:cs="Calibri"/>
        </w:rPr>
      </w:pPr>
    </w:p>
    <w:p w:rsidR="00181C33" w:rsidRPr="0000389A" w:rsidRDefault="00181C33">
      <w:pPr>
        <w:rPr>
          <w:rFonts w:ascii="Calibri" w:hAnsi="Calibri" w:cs="Calibri"/>
          <w:b/>
        </w:rPr>
      </w:pPr>
      <w:r w:rsidRPr="0000389A">
        <w:rPr>
          <w:rFonts w:ascii="Calibri" w:hAnsi="Calibri" w:cs="Calibri"/>
          <w:b/>
        </w:rPr>
        <w:t>School Policy RBCC</w:t>
      </w:r>
      <w:r w:rsidRPr="0000389A">
        <w:rPr>
          <w:rFonts w:ascii="Calibri" w:hAnsi="Calibri" w:cs="Calibri"/>
        </w:rPr>
        <w:tab/>
      </w:r>
      <w:r w:rsidR="008D234E" w:rsidRPr="0000389A">
        <w:rPr>
          <w:rFonts w:ascii="Calibri" w:hAnsi="Calibri" w:cs="Calibri"/>
        </w:rPr>
        <w:tab/>
      </w:r>
      <w:r w:rsidR="008D234E" w:rsidRPr="0000389A">
        <w:rPr>
          <w:rFonts w:ascii="Calibri" w:hAnsi="Calibri" w:cs="Calibri"/>
        </w:rPr>
        <w:tab/>
      </w:r>
      <w:r w:rsidR="008D234E"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00C15388" w:rsidRPr="0000389A">
        <w:rPr>
          <w:rFonts w:ascii="Calibri" w:hAnsi="Calibri" w:cs="Calibri"/>
        </w:rPr>
        <w:tab/>
      </w:r>
      <w:r w:rsidR="00444EEB" w:rsidRPr="0000389A">
        <w:rPr>
          <w:rFonts w:ascii="Calibri" w:hAnsi="Calibri" w:cs="Calibri"/>
          <w:b/>
        </w:rPr>
        <w:t xml:space="preserve"> </w:t>
      </w:r>
      <w:r w:rsidR="00E9191C" w:rsidRPr="0000389A">
        <w:rPr>
          <w:rFonts w:ascii="Calibri" w:hAnsi="Calibri" w:cs="Calibri"/>
          <w:b/>
        </w:rPr>
        <w:tab/>
      </w:r>
      <w:r w:rsidR="00444EEB" w:rsidRPr="0000389A">
        <w:rPr>
          <w:rFonts w:ascii="Calibri" w:hAnsi="Calibri" w:cs="Calibri"/>
          <w:b/>
        </w:rPr>
        <w:t>9</w:t>
      </w:r>
    </w:p>
    <w:p w:rsidR="00181C33" w:rsidRPr="0000389A" w:rsidRDefault="00472D0A" w:rsidP="00C15388">
      <w:pPr>
        <w:jc w:val="both"/>
        <w:rPr>
          <w:rFonts w:ascii="Calibri" w:hAnsi="Calibri" w:cs="Calibri"/>
        </w:rPr>
      </w:pPr>
      <w:r w:rsidRPr="0000389A">
        <w:rPr>
          <w:rFonts w:ascii="Calibri" w:hAnsi="Calibri" w:cs="Calibri"/>
        </w:rPr>
        <w:tab/>
      </w:r>
      <w:r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t xml:space="preserve">                    </w:t>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p>
    <w:p w:rsidR="00181C33" w:rsidRPr="0000389A" w:rsidRDefault="00BE712A" w:rsidP="00BE712A">
      <w:pPr>
        <w:ind w:left="720" w:firstLine="720"/>
        <w:jc w:val="both"/>
        <w:rPr>
          <w:rFonts w:ascii="Calibri" w:hAnsi="Calibri" w:cs="Calibri"/>
          <w:b/>
        </w:rPr>
      </w:pPr>
      <w:r w:rsidRPr="0000389A">
        <w:rPr>
          <w:rFonts w:ascii="Calibri" w:hAnsi="Calibri" w:cs="Calibri"/>
        </w:rPr>
        <w:t>N</w:t>
      </w:r>
      <w:r w:rsidR="00181C33" w:rsidRPr="0000389A">
        <w:rPr>
          <w:rFonts w:ascii="Calibri" w:hAnsi="Calibri" w:cs="Calibri"/>
        </w:rPr>
        <w:t>umber of tasks for each Course</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Beginning and end of the Assessment Program</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Scheduling of Assessment Tasks</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A41849" w:rsidRPr="0000389A" w:rsidRDefault="00A41849" w:rsidP="00BE712A">
      <w:pPr>
        <w:ind w:left="720" w:firstLine="720"/>
        <w:jc w:val="both"/>
        <w:rPr>
          <w:rFonts w:ascii="Calibri" w:hAnsi="Calibri" w:cs="Calibri"/>
          <w:b/>
        </w:rPr>
      </w:pPr>
      <w:r w:rsidRPr="0000389A">
        <w:rPr>
          <w:rFonts w:ascii="Calibri" w:hAnsi="Calibri" w:cs="Calibri"/>
        </w:rPr>
        <w:t>Word/Time Limits</w:t>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BE712A"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Procedures for adjusting, recording and storing assessment data</w:t>
      </w:r>
      <w:r w:rsidR="00BE712A" w:rsidRPr="0000389A">
        <w:rPr>
          <w:rFonts w:ascii="Calibri" w:hAnsi="Calibri" w:cs="Calibri"/>
        </w:rPr>
        <w:tab/>
      </w:r>
      <w:r w:rsidR="00DB485F" w:rsidRPr="0000389A">
        <w:rPr>
          <w:rFonts w:ascii="Calibri" w:hAnsi="Calibri" w:cs="Calibri"/>
        </w:rPr>
        <w:tab/>
      </w:r>
    </w:p>
    <w:p w:rsidR="00181C33" w:rsidRPr="0000389A" w:rsidRDefault="00181C33" w:rsidP="00BE712A">
      <w:pPr>
        <w:ind w:left="1440"/>
        <w:jc w:val="both"/>
        <w:rPr>
          <w:rFonts w:ascii="Calibri" w:hAnsi="Calibri" w:cs="Calibri"/>
        </w:rPr>
      </w:pPr>
      <w:r w:rsidRPr="0000389A">
        <w:rPr>
          <w:rFonts w:ascii="Calibri" w:hAnsi="Calibri" w:cs="Calibri"/>
        </w:rPr>
        <w:t>Feedback to the students</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514F5B" w:rsidP="00BE712A">
      <w:pPr>
        <w:ind w:left="720" w:firstLine="720"/>
        <w:jc w:val="both"/>
        <w:rPr>
          <w:rFonts w:ascii="Calibri" w:hAnsi="Calibri" w:cs="Calibri"/>
          <w:b/>
        </w:rPr>
      </w:pPr>
      <w:r w:rsidRPr="0000389A">
        <w:rPr>
          <w:rFonts w:ascii="Calibri" w:hAnsi="Calibri" w:cs="Calibri"/>
          <w:color w:val="FF0000"/>
        </w:rPr>
        <w:t>Absences from</w:t>
      </w:r>
      <w:r w:rsidR="00D9178B" w:rsidRPr="0000389A">
        <w:rPr>
          <w:rFonts w:ascii="Calibri" w:hAnsi="Calibri" w:cs="Calibri"/>
          <w:color w:val="FF0000"/>
        </w:rPr>
        <w:t xml:space="preserve"> HSC course</w:t>
      </w:r>
      <w:r w:rsidRPr="0000389A">
        <w:rPr>
          <w:rFonts w:ascii="Calibri" w:hAnsi="Calibri" w:cs="Calibri"/>
          <w:color w:val="FF0000"/>
        </w:rPr>
        <w:t xml:space="preserve"> assessment tasks</w:t>
      </w:r>
      <w:r w:rsidR="00F2503C" w:rsidRPr="0000389A">
        <w:rPr>
          <w:rFonts w:ascii="Calibri" w:hAnsi="Calibri" w:cs="Calibri"/>
          <w:color w:val="FF0000"/>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4D0DDE" w:rsidRPr="0000389A" w:rsidRDefault="004D0DDE" w:rsidP="00BE712A">
      <w:pPr>
        <w:ind w:left="720" w:firstLine="720"/>
        <w:jc w:val="both"/>
        <w:rPr>
          <w:rFonts w:ascii="Calibri" w:hAnsi="Calibri" w:cs="Calibri"/>
          <w:b/>
        </w:rPr>
      </w:pPr>
      <w:r w:rsidRPr="0000389A">
        <w:rPr>
          <w:rFonts w:ascii="Calibri" w:hAnsi="Calibri" w:cs="Calibri"/>
        </w:rPr>
        <w:t>Disability Provisions</w:t>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4D0DDE" w:rsidRPr="0000389A" w:rsidRDefault="008D234E" w:rsidP="00BE712A">
      <w:pPr>
        <w:ind w:left="720" w:firstLine="720"/>
        <w:jc w:val="both"/>
        <w:rPr>
          <w:rFonts w:ascii="Calibri" w:hAnsi="Calibri" w:cs="Calibri"/>
          <w:b/>
        </w:rPr>
      </w:pPr>
      <w:r w:rsidRPr="0000389A">
        <w:rPr>
          <w:rFonts w:ascii="Calibri" w:hAnsi="Calibri" w:cs="Calibri"/>
        </w:rPr>
        <w:t>Attendance</w:t>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181C33" w:rsidRPr="0000389A" w:rsidRDefault="00BE712A" w:rsidP="00BE712A">
      <w:pPr>
        <w:ind w:left="720" w:firstLine="720"/>
        <w:jc w:val="both"/>
        <w:rPr>
          <w:rFonts w:ascii="Calibri" w:hAnsi="Calibri" w:cs="Calibri"/>
          <w:b/>
        </w:rPr>
      </w:pPr>
      <w:r w:rsidRPr="0000389A">
        <w:rPr>
          <w:rFonts w:ascii="Calibri" w:hAnsi="Calibri" w:cs="Calibri"/>
        </w:rPr>
        <w:t xml:space="preserve">Non-Completion of Course Requirements - </w:t>
      </w:r>
      <w:r w:rsidR="008D234E" w:rsidRPr="0000389A">
        <w:rPr>
          <w:rFonts w:ascii="Calibri" w:hAnsi="Calibri" w:cs="Calibri"/>
        </w:rPr>
        <w:t>N Warning</w:t>
      </w:r>
      <w:r w:rsidR="00F2503C"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rPr>
      </w:pPr>
      <w:r w:rsidRPr="0000389A">
        <w:rPr>
          <w:rFonts w:ascii="Calibri" w:hAnsi="Calibri" w:cs="Calibri"/>
        </w:rPr>
        <w:t>Submission of Work</w:t>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Failure to Submit Assessment Tasks</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Changing Courses</w:t>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Failure to Complete a Satisfactory Portion of Non-Assessment Tasks</w:t>
      </w:r>
      <w:r w:rsidR="00DB485F" w:rsidRPr="0000389A">
        <w:rPr>
          <w:rFonts w:ascii="Calibri" w:hAnsi="Calibri" w:cs="Calibri"/>
        </w:rPr>
        <w:tab/>
      </w:r>
    </w:p>
    <w:p w:rsidR="00181C33" w:rsidRPr="0000389A" w:rsidRDefault="00472D0A" w:rsidP="00BE712A">
      <w:pPr>
        <w:ind w:left="720" w:firstLine="720"/>
        <w:jc w:val="both"/>
        <w:rPr>
          <w:rFonts w:ascii="Calibri" w:hAnsi="Calibri" w:cs="Calibri"/>
          <w:b/>
        </w:rPr>
      </w:pPr>
      <w:r w:rsidRPr="0000389A">
        <w:rPr>
          <w:rFonts w:ascii="Calibri" w:hAnsi="Calibri" w:cs="Calibri"/>
        </w:rPr>
        <w:t>Honesty in HSC Assessme</w:t>
      </w:r>
      <w:r w:rsidR="008D234E" w:rsidRPr="0000389A">
        <w:rPr>
          <w:rFonts w:ascii="Calibri" w:hAnsi="Calibri" w:cs="Calibri"/>
        </w:rPr>
        <w:t>nt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Vocational Education Courses</w:t>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F2503C" w:rsidRPr="0000389A">
        <w:rPr>
          <w:rFonts w:ascii="Calibri" w:hAnsi="Calibri" w:cs="Calibri"/>
        </w:rPr>
        <w:tab/>
      </w:r>
      <w:r w:rsidR="00DB485F" w:rsidRPr="0000389A">
        <w:rPr>
          <w:rFonts w:ascii="Calibri" w:hAnsi="Calibri" w:cs="Calibri"/>
        </w:rPr>
        <w:tab/>
      </w:r>
    </w:p>
    <w:p w:rsidR="00181C33" w:rsidRPr="0000389A" w:rsidRDefault="00514F5B" w:rsidP="00BE712A">
      <w:pPr>
        <w:ind w:left="720" w:firstLine="720"/>
        <w:jc w:val="both"/>
        <w:rPr>
          <w:rFonts w:ascii="Calibri" w:hAnsi="Calibri" w:cs="Calibri"/>
          <w:b/>
        </w:rPr>
      </w:pPr>
      <w:r w:rsidRPr="0000389A">
        <w:rPr>
          <w:rFonts w:ascii="Calibri" w:hAnsi="Calibri" w:cs="Calibri"/>
        </w:rPr>
        <w:t>ICT</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Responsibi</w:t>
      </w:r>
      <w:r w:rsidR="008D234E" w:rsidRPr="0000389A">
        <w:rPr>
          <w:rFonts w:ascii="Calibri" w:hAnsi="Calibri" w:cs="Calibri"/>
        </w:rPr>
        <w:t xml:space="preserve">lity of students in </w:t>
      </w:r>
      <w:r w:rsidR="00BE712A" w:rsidRPr="0000389A">
        <w:rPr>
          <w:rFonts w:ascii="Calibri" w:hAnsi="Calibri" w:cs="Calibri"/>
        </w:rPr>
        <w:t>formal assessment tasks</w:t>
      </w:r>
      <w:r w:rsidR="00DB485F" w:rsidRPr="0000389A">
        <w:rPr>
          <w:rFonts w:ascii="Calibri" w:hAnsi="Calibri" w:cs="Calibri"/>
        </w:rPr>
        <w:t xml:space="preserve"> – incl</w:t>
      </w:r>
      <w:r w:rsidR="00613869" w:rsidRPr="0000389A">
        <w:rPr>
          <w:rFonts w:ascii="Calibri" w:hAnsi="Calibri" w:cs="Calibri"/>
        </w:rPr>
        <w:t>uding</w:t>
      </w:r>
      <w:r w:rsidR="00DB485F" w:rsidRPr="0000389A">
        <w:rPr>
          <w:rFonts w:ascii="Calibri" w:hAnsi="Calibri" w:cs="Calibri"/>
        </w:rPr>
        <w:t xml:space="preserve"> exams</w:t>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Group Work</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181C33" w:rsidRPr="0000389A" w:rsidRDefault="00181C33" w:rsidP="00BE712A">
      <w:pPr>
        <w:ind w:left="720" w:firstLine="720"/>
        <w:jc w:val="both"/>
        <w:rPr>
          <w:rFonts w:ascii="Calibri" w:hAnsi="Calibri" w:cs="Calibri"/>
          <w:b/>
        </w:rPr>
      </w:pPr>
      <w:r w:rsidRPr="0000389A">
        <w:rPr>
          <w:rFonts w:ascii="Calibri" w:hAnsi="Calibri" w:cs="Calibri"/>
        </w:rPr>
        <w:t>Oral Presentations</w:t>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r w:rsidR="00DB485F" w:rsidRPr="0000389A">
        <w:rPr>
          <w:rFonts w:ascii="Calibri" w:hAnsi="Calibri" w:cs="Calibri"/>
        </w:rPr>
        <w:tab/>
      </w:r>
    </w:p>
    <w:p w:rsidR="008D234E" w:rsidRPr="0000389A" w:rsidRDefault="00181C33" w:rsidP="00BE712A">
      <w:pPr>
        <w:ind w:left="720" w:firstLine="720"/>
        <w:jc w:val="both"/>
        <w:rPr>
          <w:rFonts w:ascii="Calibri" w:hAnsi="Calibri" w:cs="Calibri"/>
        </w:rPr>
      </w:pPr>
      <w:r w:rsidRPr="0000389A">
        <w:rPr>
          <w:rFonts w:ascii="Calibri" w:hAnsi="Calibri" w:cs="Calibri"/>
        </w:rPr>
        <w:t>HSC Major Works – Policy</w:t>
      </w:r>
    </w:p>
    <w:p w:rsidR="00181C33" w:rsidRPr="0000389A" w:rsidRDefault="008D234E" w:rsidP="00BE712A">
      <w:pPr>
        <w:ind w:left="720" w:firstLine="720"/>
        <w:jc w:val="both"/>
        <w:rPr>
          <w:rFonts w:ascii="Calibri" w:hAnsi="Calibri" w:cs="Calibri"/>
          <w:b/>
        </w:rPr>
      </w:pPr>
      <w:r w:rsidRPr="0000389A">
        <w:rPr>
          <w:rFonts w:ascii="Calibri" w:hAnsi="Calibri" w:cs="Calibri"/>
        </w:rPr>
        <w:t>Major Works Checklist for Students</w:t>
      </w:r>
      <w:r w:rsidR="00DB485F" w:rsidRPr="0000389A">
        <w:rPr>
          <w:rFonts w:ascii="Calibri" w:hAnsi="Calibri" w:cs="Calibri"/>
        </w:rPr>
        <w:tab/>
      </w:r>
      <w:r w:rsidR="00DB485F" w:rsidRPr="0000389A">
        <w:rPr>
          <w:rFonts w:ascii="Calibri" w:hAnsi="Calibri" w:cs="Calibri"/>
        </w:rPr>
        <w:tab/>
      </w:r>
    </w:p>
    <w:p w:rsidR="004A7A54" w:rsidRPr="0000389A" w:rsidRDefault="00BE712A" w:rsidP="002473EB">
      <w:pPr>
        <w:ind w:left="720" w:firstLine="720"/>
        <w:jc w:val="both"/>
        <w:rPr>
          <w:rFonts w:ascii="Calibri" w:hAnsi="Calibri" w:cs="Calibri"/>
          <w:b/>
        </w:rPr>
      </w:pPr>
      <w:r w:rsidRPr="0000389A">
        <w:rPr>
          <w:rFonts w:ascii="Calibri" w:hAnsi="Calibri" w:cs="Calibri"/>
        </w:rPr>
        <w:t>I</w:t>
      </w:r>
      <w:r w:rsidR="005D0255" w:rsidRPr="0000389A">
        <w:rPr>
          <w:rFonts w:ascii="Calibri" w:hAnsi="Calibri" w:cs="Calibri"/>
        </w:rPr>
        <w:t xml:space="preserve">nvalid or Unreliable </w:t>
      </w:r>
      <w:r w:rsidRPr="0000389A">
        <w:rPr>
          <w:rFonts w:ascii="Calibri" w:hAnsi="Calibri" w:cs="Calibri"/>
        </w:rPr>
        <w:t xml:space="preserve">Assessment </w:t>
      </w:r>
      <w:r w:rsidR="005D0255" w:rsidRPr="0000389A">
        <w:rPr>
          <w:rFonts w:ascii="Calibri" w:hAnsi="Calibri" w:cs="Calibri"/>
        </w:rPr>
        <w:t>Results</w:t>
      </w:r>
    </w:p>
    <w:p w:rsidR="002254ED" w:rsidRPr="0000389A" w:rsidRDefault="002254ED" w:rsidP="002473EB">
      <w:pPr>
        <w:ind w:left="720" w:firstLine="720"/>
        <w:jc w:val="both"/>
        <w:rPr>
          <w:rFonts w:ascii="Calibri" w:hAnsi="Calibri" w:cs="Calibri"/>
        </w:rPr>
      </w:pPr>
      <w:r w:rsidRPr="0000389A">
        <w:rPr>
          <w:rFonts w:ascii="Calibri" w:hAnsi="Calibri" w:cs="Calibri"/>
        </w:rPr>
        <w:t>Acceptable levels of assistance</w:t>
      </w:r>
    </w:p>
    <w:p w:rsidR="00A6760B" w:rsidRPr="0000389A" w:rsidRDefault="00613869" w:rsidP="002473EB">
      <w:pPr>
        <w:ind w:left="720" w:firstLine="720"/>
        <w:jc w:val="both"/>
        <w:rPr>
          <w:rFonts w:ascii="Calibri" w:hAnsi="Calibri" w:cs="Calibri"/>
          <w:b/>
        </w:rPr>
      </w:pP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p>
    <w:p w:rsidR="00BE712A" w:rsidRPr="0000389A" w:rsidRDefault="00DB485F" w:rsidP="00BE712A">
      <w:pPr>
        <w:ind w:left="1440"/>
        <w:jc w:val="both"/>
        <w:rPr>
          <w:rFonts w:ascii="Calibri" w:hAnsi="Calibri" w:cs="Calibri"/>
          <w:b/>
        </w:rPr>
      </w:pP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p>
    <w:p w:rsidR="00181C33" w:rsidRPr="0000389A" w:rsidRDefault="00181C33">
      <w:pPr>
        <w:jc w:val="both"/>
        <w:rPr>
          <w:rFonts w:ascii="Calibri" w:hAnsi="Calibri" w:cs="Calibri"/>
        </w:rPr>
      </w:pPr>
    </w:p>
    <w:p w:rsidR="00CA6075" w:rsidRPr="0000389A" w:rsidRDefault="00CA6075">
      <w:pPr>
        <w:jc w:val="both"/>
        <w:rPr>
          <w:rFonts w:ascii="Calibri" w:hAnsi="Calibri" w:cs="Calibri"/>
        </w:rPr>
      </w:pPr>
    </w:p>
    <w:p w:rsidR="00A626B8" w:rsidRPr="0000389A" w:rsidRDefault="00A626B8">
      <w:pPr>
        <w:jc w:val="both"/>
        <w:rPr>
          <w:rFonts w:ascii="Calibri" w:hAnsi="Calibri" w:cs="Calibri"/>
        </w:rPr>
      </w:pPr>
    </w:p>
    <w:p w:rsidR="00A626B8" w:rsidRPr="0000389A" w:rsidRDefault="00A626B8">
      <w:pPr>
        <w:jc w:val="both"/>
        <w:rPr>
          <w:rFonts w:ascii="Calibri" w:hAnsi="Calibri" w:cs="Calibri"/>
        </w:rPr>
      </w:pPr>
    </w:p>
    <w:p w:rsidR="00CA6075" w:rsidRPr="0000389A" w:rsidRDefault="00CA6075">
      <w:pPr>
        <w:jc w:val="both"/>
        <w:rPr>
          <w:rFonts w:ascii="Calibri" w:hAnsi="Calibri" w:cs="Calibri"/>
        </w:rPr>
      </w:pPr>
    </w:p>
    <w:p w:rsidR="00181C33" w:rsidRPr="0000389A" w:rsidRDefault="00181C33" w:rsidP="00F2503C">
      <w:pPr>
        <w:jc w:val="both"/>
        <w:rPr>
          <w:rFonts w:ascii="Calibri" w:hAnsi="Calibri" w:cs="Calibri"/>
        </w:rPr>
      </w:pPr>
      <w:r w:rsidRPr="0000389A">
        <w:rPr>
          <w:rFonts w:ascii="Calibri" w:hAnsi="Calibri" w:cs="Calibri"/>
          <w:b/>
        </w:rPr>
        <w:t>Assessment Committee</w:t>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00F2503C" w:rsidRPr="0000389A">
        <w:rPr>
          <w:rFonts w:ascii="Calibri" w:hAnsi="Calibri" w:cs="Calibri"/>
        </w:rPr>
        <w:tab/>
      </w:r>
      <w:r w:rsidR="001B4C37" w:rsidRPr="0000389A">
        <w:rPr>
          <w:rFonts w:ascii="Calibri" w:hAnsi="Calibri" w:cs="Calibri"/>
          <w:b/>
        </w:rPr>
        <w:t>2</w:t>
      </w:r>
      <w:r w:rsidR="00444EEB" w:rsidRPr="0000389A">
        <w:rPr>
          <w:rFonts w:ascii="Calibri" w:hAnsi="Calibri" w:cs="Calibri"/>
          <w:b/>
        </w:rPr>
        <w:t>6</w:t>
      </w:r>
    </w:p>
    <w:p w:rsidR="00181C33" w:rsidRPr="0000389A" w:rsidRDefault="00181C33" w:rsidP="00F2503C">
      <w:pPr>
        <w:ind w:left="720" w:firstLine="720"/>
        <w:jc w:val="both"/>
        <w:rPr>
          <w:rFonts w:ascii="Calibri" w:hAnsi="Calibri" w:cs="Calibri"/>
        </w:rPr>
      </w:pPr>
      <w:r w:rsidRPr="0000389A">
        <w:rPr>
          <w:rFonts w:ascii="Calibri" w:hAnsi="Calibri" w:cs="Calibri"/>
        </w:rPr>
        <w:t>Composition of the Committee</w:t>
      </w:r>
    </w:p>
    <w:p w:rsidR="00181C33" w:rsidRPr="0000389A" w:rsidRDefault="00181C33" w:rsidP="00F2503C">
      <w:pPr>
        <w:ind w:left="720" w:firstLine="720"/>
        <w:jc w:val="both"/>
        <w:rPr>
          <w:rFonts w:ascii="Calibri" w:hAnsi="Calibri" w:cs="Calibri"/>
        </w:rPr>
      </w:pPr>
      <w:r w:rsidRPr="0000389A">
        <w:rPr>
          <w:rFonts w:ascii="Calibri" w:hAnsi="Calibri" w:cs="Calibri"/>
        </w:rPr>
        <w:t xml:space="preserve">Functions of the Committee </w:t>
      </w:r>
    </w:p>
    <w:p w:rsidR="00181C33" w:rsidRPr="0000389A" w:rsidRDefault="00181C33">
      <w:pPr>
        <w:jc w:val="both"/>
        <w:rPr>
          <w:rFonts w:ascii="Calibri" w:hAnsi="Calibri" w:cs="Calibri"/>
        </w:rPr>
      </w:pPr>
    </w:p>
    <w:p w:rsidR="00181C33" w:rsidRPr="0000389A" w:rsidRDefault="00F01F0E" w:rsidP="00F2503C">
      <w:pPr>
        <w:jc w:val="both"/>
        <w:rPr>
          <w:rFonts w:ascii="Calibri" w:hAnsi="Calibri" w:cs="Calibri"/>
        </w:rPr>
      </w:pPr>
      <w:r w:rsidRPr="0000389A">
        <w:rPr>
          <w:rFonts w:ascii="Calibri" w:hAnsi="Calibri" w:cs="Calibri"/>
          <w:b/>
          <w:noProof/>
          <w:lang w:eastAsia="en-AU"/>
        </w:rPr>
        <mc:AlternateContent>
          <mc:Choice Requires="wps">
            <w:drawing>
              <wp:anchor distT="0" distB="0" distL="114300" distR="114300" simplePos="0" relativeHeight="251680256" behindDoc="0" locked="0" layoutInCell="1" allowOverlap="1" wp14:anchorId="20EE06E6" wp14:editId="668B5D9A">
                <wp:simplePos x="0" y="0"/>
                <wp:positionH relativeFrom="column">
                  <wp:posOffset>4133850</wp:posOffset>
                </wp:positionH>
                <wp:positionV relativeFrom="paragraph">
                  <wp:posOffset>9159240</wp:posOffset>
                </wp:positionV>
                <wp:extent cx="2554605" cy="5099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09905"/>
                        </a:xfrm>
                        <a:prstGeom prst="rect">
                          <a:avLst/>
                        </a:prstGeom>
                        <a:solidFill>
                          <a:srgbClr val="FFFFFF"/>
                        </a:solidFill>
                        <a:ln w="9525">
                          <a:noFill/>
                          <a:miter lim="800000"/>
                          <a:headEnd/>
                          <a:tailEnd/>
                        </a:ln>
                      </wps:spPr>
                      <wps:txbx>
                        <w:txbxContent>
                          <w:p w:rsidR="003C163B" w:rsidRDefault="003C163B" w:rsidP="00F01F0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06E6" id="_x0000_t202" coordsize="21600,21600" o:spt="202" path="m,l,21600r21600,l21600,xe">
                <v:stroke joinstyle="miter"/>
                <v:path gradientshapeok="t" o:connecttype="rect"/>
              </v:shapetype>
              <v:shape id="Text Box 3" o:spid="_x0000_s1026" type="#_x0000_t202" style="position:absolute;left:0;text-align:left;margin-left:325.5pt;margin-top:721.2pt;width:201.15pt;height:4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" stroked="f">
                <v:textbox>
                  <w:txbxContent>
                    <w:p w:rsidR="003C163B" w:rsidRDefault="003C163B" w:rsidP="00F01F0E">
                      <w:pPr>
                        <w:rPr>
                          <w:lang w:val="en-US"/>
                        </w:rPr>
                      </w:pPr>
                    </w:p>
                  </w:txbxContent>
                </v:textbox>
              </v:shape>
            </w:pict>
          </mc:Fallback>
        </mc:AlternateContent>
      </w:r>
      <w:r w:rsidRPr="0000389A">
        <w:rPr>
          <w:rFonts w:ascii="Calibri" w:hAnsi="Calibri" w:cs="Calibri"/>
          <w:b/>
          <w:noProof/>
          <w:lang w:eastAsia="en-AU"/>
        </w:rPr>
        <mc:AlternateContent>
          <mc:Choice Requires="wps">
            <w:drawing>
              <wp:anchor distT="0" distB="0" distL="114300" distR="114300" simplePos="0" relativeHeight="251679232" behindDoc="0" locked="0" layoutInCell="1" allowOverlap="1" wp14:anchorId="0B92BD32" wp14:editId="1770D3AD">
                <wp:simplePos x="0" y="0"/>
                <wp:positionH relativeFrom="column">
                  <wp:posOffset>4133850</wp:posOffset>
                </wp:positionH>
                <wp:positionV relativeFrom="paragraph">
                  <wp:posOffset>9159240</wp:posOffset>
                </wp:positionV>
                <wp:extent cx="2554605" cy="5099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09905"/>
                        </a:xfrm>
                        <a:prstGeom prst="rect">
                          <a:avLst/>
                        </a:prstGeom>
                        <a:solidFill>
                          <a:srgbClr val="FFFFFF"/>
                        </a:solidFill>
                        <a:ln w="9525">
                          <a:noFill/>
                          <a:miter lim="800000"/>
                          <a:headEnd/>
                          <a:tailEnd/>
                        </a:ln>
                      </wps:spPr>
                      <wps:txbx>
                        <w:txbxContent>
                          <w:p w:rsidR="003C163B" w:rsidRDefault="003C163B" w:rsidP="00F01F0E">
                            <w:pPr>
                              <w:rPr>
                                <w:lang w:val="en-US"/>
                              </w:rPr>
                            </w:pPr>
                          </w:p>
                          <w:p w:rsidR="003C163B" w:rsidRPr="007976D0" w:rsidRDefault="003C163B" w:rsidP="00F01F0E">
                            <w:pPr>
                              <w:rPr>
                                <w:lang w:val="en-US"/>
                              </w:rPr>
                            </w:pPr>
                            <w:r>
                              <w:rPr>
                                <w:lang w:val="en-US"/>
                              </w:rPr>
                              <w:t>Red Bend Catholic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2BD32" id="Text Box 2" o:spid="_x0000_s1027" type="#_x0000_t202" style="position:absolute;left:0;text-align:left;margin-left:325.5pt;margin-top:721.2pt;width:201.15pt;height:40.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" stroked="f">
                <v:textbox>
                  <w:txbxContent>
                    <w:p w:rsidR="003C163B" w:rsidRDefault="003C163B" w:rsidP="00F01F0E">
                      <w:pPr>
                        <w:rPr>
                          <w:lang w:val="en-US"/>
                        </w:rPr>
                      </w:pPr>
                    </w:p>
                    <w:p w:rsidR="003C163B" w:rsidRPr="007976D0" w:rsidRDefault="003C163B" w:rsidP="00F01F0E">
                      <w:pPr>
                        <w:rPr>
                          <w:lang w:val="en-US"/>
                        </w:rPr>
                      </w:pPr>
                      <w:r>
                        <w:rPr>
                          <w:lang w:val="en-US"/>
                        </w:rPr>
                        <w:t>Red Bend Catholic College</w:t>
                      </w:r>
                    </w:p>
                  </w:txbxContent>
                </v:textbox>
              </v:shape>
            </w:pict>
          </mc:Fallback>
        </mc:AlternateContent>
      </w:r>
      <w:r w:rsidRPr="0000389A">
        <w:rPr>
          <w:rFonts w:ascii="Calibri" w:hAnsi="Calibri" w:cs="Calibri"/>
          <w:b/>
          <w:noProof/>
          <w:lang w:eastAsia="en-AU"/>
        </w:rPr>
        <mc:AlternateContent>
          <mc:Choice Requires="wps">
            <w:drawing>
              <wp:anchor distT="0" distB="0" distL="114300" distR="114300" simplePos="0" relativeHeight="251678208" behindDoc="0" locked="0" layoutInCell="1" allowOverlap="1" wp14:anchorId="5E754347" wp14:editId="53A2D3CF">
                <wp:simplePos x="0" y="0"/>
                <wp:positionH relativeFrom="column">
                  <wp:posOffset>4133850</wp:posOffset>
                </wp:positionH>
                <wp:positionV relativeFrom="paragraph">
                  <wp:posOffset>9159240</wp:posOffset>
                </wp:positionV>
                <wp:extent cx="2554605" cy="509905"/>
                <wp:effectExtent l="0" t="0" r="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09905"/>
                        </a:xfrm>
                        <a:prstGeom prst="rect">
                          <a:avLst/>
                        </a:prstGeom>
                        <a:solidFill>
                          <a:srgbClr val="FFFFFF"/>
                        </a:solidFill>
                        <a:ln w="9525">
                          <a:noFill/>
                          <a:miter lim="800000"/>
                          <a:headEnd/>
                          <a:tailEnd/>
                        </a:ln>
                      </wps:spPr>
                      <wps:txbx>
                        <w:txbxContent>
                          <w:p w:rsidR="003C163B" w:rsidRDefault="003C163B" w:rsidP="00F01F0E">
                            <w:pPr>
                              <w:rPr>
                                <w:lang w:val="en-US"/>
                              </w:rPr>
                            </w:pPr>
                          </w:p>
                          <w:p w:rsidR="003C163B" w:rsidRPr="007976D0" w:rsidRDefault="003C163B" w:rsidP="00F01F0E">
                            <w:pPr>
                              <w:rPr>
                                <w:lang w:val="en-US"/>
                              </w:rPr>
                            </w:pPr>
                            <w:r>
                              <w:rPr>
                                <w:lang w:val="en-US"/>
                              </w:rPr>
                              <w:t>Red Bend Catholic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4347" id="Text Box 307" o:spid="_x0000_s1028" type="#_x0000_t202" style="position:absolute;left:0;text-align:left;margin-left:325.5pt;margin-top:721.2pt;width:201.15pt;height:4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uJAIAACY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" stroked="f">
                <v:textbox>
                  <w:txbxContent>
                    <w:p w:rsidR="003C163B" w:rsidRDefault="003C163B" w:rsidP="00F01F0E">
                      <w:pPr>
                        <w:rPr>
                          <w:lang w:val="en-US"/>
                        </w:rPr>
                      </w:pPr>
                    </w:p>
                    <w:p w:rsidR="003C163B" w:rsidRPr="007976D0" w:rsidRDefault="003C163B" w:rsidP="00F01F0E">
                      <w:pPr>
                        <w:rPr>
                          <w:lang w:val="en-US"/>
                        </w:rPr>
                      </w:pPr>
                      <w:r>
                        <w:rPr>
                          <w:lang w:val="en-US"/>
                        </w:rPr>
                        <w:t>Red Bend Catholic College</w:t>
                      </w:r>
                    </w:p>
                  </w:txbxContent>
                </v:textbox>
              </v:shape>
            </w:pict>
          </mc:Fallback>
        </mc:AlternateContent>
      </w:r>
      <w:r w:rsidR="00181C33" w:rsidRPr="0000389A">
        <w:rPr>
          <w:rFonts w:ascii="Calibri" w:hAnsi="Calibri" w:cs="Calibri"/>
          <w:b/>
        </w:rPr>
        <w:t>Assessment Queries and Appeals</w:t>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F2503C" w:rsidRPr="0000389A">
        <w:rPr>
          <w:rFonts w:ascii="Calibri" w:hAnsi="Calibri" w:cs="Calibri"/>
        </w:rPr>
        <w:tab/>
      </w:r>
      <w:r w:rsidR="00E9191C" w:rsidRPr="0000389A">
        <w:rPr>
          <w:rFonts w:ascii="Calibri" w:hAnsi="Calibri" w:cs="Calibri"/>
        </w:rPr>
        <w:tab/>
      </w:r>
      <w:r w:rsidR="00240BDA" w:rsidRPr="0000389A">
        <w:rPr>
          <w:rFonts w:ascii="Calibri" w:hAnsi="Calibri" w:cs="Calibri"/>
          <w:b/>
        </w:rPr>
        <w:t>2</w:t>
      </w:r>
      <w:r w:rsidR="00444EEB" w:rsidRPr="0000389A">
        <w:rPr>
          <w:rFonts w:ascii="Calibri" w:hAnsi="Calibri" w:cs="Calibri"/>
          <w:b/>
        </w:rPr>
        <w:t>6</w:t>
      </w:r>
    </w:p>
    <w:p w:rsidR="00181C33" w:rsidRPr="0000389A" w:rsidRDefault="00181C33" w:rsidP="00F2503C">
      <w:pPr>
        <w:ind w:left="720" w:firstLine="720"/>
        <w:jc w:val="both"/>
        <w:rPr>
          <w:rFonts w:ascii="Calibri" w:hAnsi="Calibri" w:cs="Calibri"/>
        </w:rPr>
      </w:pPr>
      <w:r w:rsidRPr="0000389A">
        <w:rPr>
          <w:rFonts w:ascii="Calibri" w:hAnsi="Calibri" w:cs="Calibri"/>
        </w:rPr>
        <w:t>Student Request</w:t>
      </w:r>
    </w:p>
    <w:p w:rsidR="00181C33" w:rsidRPr="0000389A" w:rsidRDefault="00181C33" w:rsidP="00F2503C">
      <w:pPr>
        <w:ind w:left="720" w:firstLine="720"/>
        <w:jc w:val="both"/>
        <w:rPr>
          <w:rFonts w:ascii="Calibri" w:hAnsi="Calibri" w:cs="Calibri"/>
        </w:rPr>
      </w:pPr>
      <w:r w:rsidRPr="0000389A">
        <w:rPr>
          <w:rFonts w:ascii="Calibri" w:hAnsi="Calibri" w:cs="Calibri"/>
        </w:rPr>
        <w:t>Teacher Request</w:t>
      </w:r>
    </w:p>
    <w:p w:rsidR="00181C33" w:rsidRPr="0000389A" w:rsidRDefault="00181C33" w:rsidP="00F2503C">
      <w:pPr>
        <w:ind w:left="720" w:firstLine="720"/>
        <w:jc w:val="both"/>
        <w:rPr>
          <w:rFonts w:ascii="Calibri" w:hAnsi="Calibri" w:cs="Calibri"/>
        </w:rPr>
      </w:pPr>
      <w:r w:rsidRPr="0000389A">
        <w:rPr>
          <w:rFonts w:ascii="Calibri" w:hAnsi="Calibri" w:cs="Calibri"/>
        </w:rPr>
        <w:t xml:space="preserve">Procedure for dealing with </w:t>
      </w:r>
      <w:r w:rsidR="00F2503C" w:rsidRPr="0000389A">
        <w:rPr>
          <w:rFonts w:ascii="Calibri" w:hAnsi="Calibri" w:cs="Calibri"/>
        </w:rPr>
        <w:t xml:space="preserve">Assessment </w:t>
      </w:r>
      <w:r w:rsidRPr="0000389A">
        <w:rPr>
          <w:rFonts w:ascii="Calibri" w:hAnsi="Calibri" w:cs="Calibri"/>
        </w:rPr>
        <w:t>queries</w:t>
      </w:r>
    </w:p>
    <w:p w:rsidR="00480CA9" w:rsidRPr="0000389A" w:rsidRDefault="00F2503C" w:rsidP="00F2503C">
      <w:pPr>
        <w:ind w:left="720" w:firstLine="720"/>
        <w:jc w:val="both"/>
        <w:rPr>
          <w:rFonts w:ascii="Calibri" w:hAnsi="Calibri" w:cs="Calibri"/>
        </w:rPr>
      </w:pPr>
      <w:r w:rsidRPr="0000389A">
        <w:rPr>
          <w:rFonts w:ascii="Calibri" w:hAnsi="Calibri" w:cs="Calibri"/>
        </w:rPr>
        <w:t xml:space="preserve">Final </w:t>
      </w:r>
      <w:r w:rsidR="002254ED" w:rsidRPr="0000389A">
        <w:rPr>
          <w:rFonts w:ascii="Calibri" w:hAnsi="Calibri" w:cs="Calibri"/>
        </w:rPr>
        <w:t>HSC Ranking</w:t>
      </w:r>
    </w:p>
    <w:p w:rsidR="00480CA9" w:rsidRPr="0000389A" w:rsidRDefault="00480CA9" w:rsidP="00480CA9">
      <w:pPr>
        <w:ind w:left="1440"/>
        <w:jc w:val="both"/>
        <w:rPr>
          <w:rFonts w:ascii="Calibri" w:hAnsi="Calibri" w:cs="Calibri"/>
        </w:rPr>
      </w:pPr>
    </w:p>
    <w:p w:rsidR="00181C33" w:rsidRPr="0000389A" w:rsidRDefault="00181C33">
      <w:pPr>
        <w:jc w:val="both"/>
        <w:rPr>
          <w:rFonts w:ascii="Calibri" w:hAnsi="Calibri" w:cs="Calibri"/>
        </w:rPr>
      </w:pPr>
    </w:p>
    <w:p w:rsidR="00613869" w:rsidRPr="0000389A" w:rsidRDefault="00F2503C" w:rsidP="00F2503C">
      <w:pPr>
        <w:ind w:left="720" w:hanging="720"/>
        <w:jc w:val="both"/>
        <w:rPr>
          <w:rFonts w:ascii="Calibri" w:hAnsi="Calibri" w:cs="Calibri"/>
          <w:b/>
        </w:rPr>
      </w:pPr>
      <w:r w:rsidRPr="0000389A">
        <w:rPr>
          <w:rFonts w:ascii="Calibri" w:hAnsi="Calibri" w:cs="Calibri"/>
          <w:b/>
        </w:rPr>
        <w:t>Assessment Reviews</w:t>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Pr="0000389A">
        <w:rPr>
          <w:rFonts w:ascii="Calibri" w:hAnsi="Calibri" w:cs="Calibri"/>
          <w:b/>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181C33" w:rsidRPr="0000389A">
        <w:rPr>
          <w:rFonts w:ascii="Calibri" w:hAnsi="Calibri" w:cs="Calibri"/>
        </w:rPr>
        <w:tab/>
      </w:r>
      <w:r w:rsidR="00E9191C" w:rsidRPr="0000389A">
        <w:rPr>
          <w:rFonts w:ascii="Calibri" w:hAnsi="Calibri" w:cs="Calibri"/>
        </w:rPr>
        <w:tab/>
      </w:r>
      <w:r w:rsidR="00181C33" w:rsidRPr="0000389A">
        <w:rPr>
          <w:rFonts w:ascii="Calibri" w:hAnsi="Calibri" w:cs="Calibri"/>
          <w:b/>
        </w:rPr>
        <w:t>2</w:t>
      </w:r>
      <w:r w:rsidR="00444EEB" w:rsidRPr="0000389A">
        <w:rPr>
          <w:rFonts w:ascii="Calibri" w:hAnsi="Calibri" w:cs="Calibri"/>
          <w:b/>
        </w:rPr>
        <w:t>7</w:t>
      </w:r>
    </w:p>
    <w:p w:rsidR="00181C33" w:rsidRPr="0000389A" w:rsidRDefault="00F2503C" w:rsidP="00F2503C">
      <w:pPr>
        <w:ind w:left="720" w:hanging="720"/>
        <w:jc w:val="both"/>
        <w:rPr>
          <w:rFonts w:ascii="Calibri" w:hAnsi="Calibri" w:cs="Calibri"/>
        </w:rPr>
      </w:pPr>
      <w:r w:rsidRPr="0000389A">
        <w:rPr>
          <w:rFonts w:ascii="Calibri" w:hAnsi="Calibri" w:cs="Calibri"/>
          <w:b/>
        </w:rPr>
        <w:tab/>
      </w:r>
      <w:r w:rsidR="00181C33" w:rsidRPr="0000389A">
        <w:rPr>
          <w:rFonts w:ascii="Calibri" w:hAnsi="Calibri" w:cs="Calibri"/>
        </w:rPr>
        <w:tab/>
        <w:t>School Review of Assessments</w:t>
      </w:r>
    </w:p>
    <w:p w:rsidR="00181C33" w:rsidRPr="0000389A" w:rsidRDefault="008D234E" w:rsidP="00F2503C">
      <w:pPr>
        <w:ind w:left="720" w:firstLine="720"/>
        <w:jc w:val="both"/>
        <w:rPr>
          <w:rFonts w:ascii="Calibri" w:hAnsi="Calibri" w:cs="Calibri"/>
        </w:rPr>
      </w:pPr>
      <w:r w:rsidRPr="0000389A">
        <w:rPr>
          <w:rFonts w:ascii="Calibri" w:hAnsi="Calibri" w:cs="Calibri"/>
        </w:rPr>
        <w:t xml:space="preserve">Appeals to </w:t>
      </w:r>
      <w:r w:rsidR="006D64E5" w:rsidRPr="0000389A">
        <w:rPr>
          <w:rFonts w:ascii="Calibri" w:hAnsi="Calibri" w:cs="Calibri"/>
        </w:rPr>
        <w:t>NESA</w:t>
      </w:r>
    </w:p>
    <w:p w:rsidR="00181C33" w:rsidRPr="0000389A" w:rsidRDefault="00F2503C" w:rsidP="00F2503C">
      <w:pPr>
        <w:ind w:left="720" w:firstLine="720"/>
        <w:jc w:val="both"/>
        <w:rPr>
          <w:rFonts w:ascii="Calibri" w:hAnsi="Calibri" w:cs="Calibri"/>
        </w:rPr>
      </w:pPr>
      <w:r w:rsidRPr="0000389A">
        <w:rPr>
          <w:rFonts w:ascii="Calibri" w:hAnsi="Calibri" w:cs="Calibri"/>
        </w:rPr>
        <w:t>Formal Appeals Documentation</w:t>
      </w:r>
    </w:p>
    <w:p w:rsidR="00181C33" w:rsidRPr="0000389A" w:rsidRDefault="00181C33" w:rsidP="00F2503C">
      <w:pPr>
        <w:ind w:left="1440"/>
        <w:jc w:val="both"/>
        <w:rPr>
          <w:rFonts w:ascii="Calibri" w:hAnsi="Calibri" w:cs="Calibri"/>
        </w:rPr>
      </w:pPr>
      <w:r w:rsidRPr="0000389A">
        <w:rPr>
          <w:rFonts w:ascii="Calibri" w:hAnsi="Calibri" w:cs="Calibri"/>
        </w:rPr>
        <w:t>Avoidance of Formal HSC Appeals</w:t>
      </w:r>
    </w:p>
    <w:p w:rsidR="009874EF" w:rsidRPr="0000389A" w:rsidRDefault="009874EF" w:rsidP="00F2503C">
      <w:pPr>
        <w:ind w:left="1440"/>
        <w:jc w:val="both"/>
        <w:rPr>
          <w:rFonts w:ascii="Calibri" w:hAnsi="Calibri" w:cs="Calibri"/>
        </w:rPr>
      </w:pPr>
      <w:r w:rsidRPr="0000389A">
        <w:rPr>
          <w:rFonts w:ascii="Calibri" w:hAnsi="Calibri" w:cs="Calibri"/>
        </w:rPr>
        <w:t>Seeking Advice</w:t>
      </w:r>
    </w:p>
    <w:p w:rsidR="009874EF" w:rsidRPr="0000389A" w:rsidRDefault="009874EF" w:rsidP="00F2503C">
      <w:pPr>
        <w:ind w:left="1440"/>
        <w:jc w:val="both"/>
        <w:rPr>
          <w:rFonts w:ascii="Calibri" w:hAnsi="Calibri" w:cs="Calibri"/>
        </w:rPr>
      </w:pPr>
      <w:r w:rsidRPr="0000389A">
        <w:rPr>
          <w:rFonts w:ascii="Calibri" w:hAnsi="Calibri" w:cs="Calibri"/>
        </w:rPr>
        <w:t>Communication of Policies to Students and Parents</w:t>
      </w:r>
    </w:p>
    <w:p w:rsidR="00F2503C" w:rsidRPr="0000389A" w:rsidRDefault="00F2503C" w:rsidP="00F2503C">
      <w:pPr>
        <w:jc w:val="both"/>
        <w:rPr>
          <w:rFonts w:ascii="Calibri" w:hAnsi="Calibri" w:cs="Calibri"/>
        </w:rPr>
      </w:pPr>
    </w:p>
    <w:p w:rsidR="00F2503C" w:rsidRPr="0000389A" w:rsidRDefault="009874EF" w:rsidP="00F2503C">
      <w:pPr>
        <w:jc w:val="both"/>
        <w:rPr>
          <w:rFonts w:ascii="Calibri" w:hAnsi="Calibri" w:cs="Calibri"/>
          <w:b/>
        </w:rPr>
      </w:pPr>
      <w:r w:rsidRPr="0000389A">
        <w:rPr>
          <w:rFonts w:ascii="Calibri" w:hAnsi="Calibri" w:cs="Calibri"/>
          <w:b/>
        </w:rPr>
        <w:t>Students Online</w:t>
      </w:r>
      <w:r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F2503C" w:rsidRPr="0000389A">
        <w:rPr>
          <w:rFonts w:ascii="Calibri" w:hAnsi="Calibri" w:cs="Calibri"/>
          <w:b/>
        </w:rPr>
        <w:tab/>
      </w:r>
      <w:r w:rsidR="00444EEB" w:rsidRPr="0000389A">
        <w:rPr>
          <w:rFonts w:ascii="Calibri" w:hAnsi="Calibri" w:cs="Calibri"/>
          <w:b/>
        </w:rPr>
        <w:t>30</w:t>
      </w:r>
    </w:p>
    <w:p w:rsidR="002254ED" w:rsidRPr="0000389A" w:rsidRDefault="002473EB" w:rsidP="009874EF">
      <w:pPr>
        <w:jc w:val="both"/>
        <w:rPr>
          <w:rFonts w:ascii="Calibri" w:hAnsi="Calibri" w:cs="Calibri"/>
          <w:b/>
        </w:rPr>
      </w:pPr>
      <w:r w:rsidRPr="0000389A">
        <w:rPr>
          <w:rFonts w:ascii="Calibri" w:hAnsi="Calibri" w:cs="Calibri"/>
          <w:b/>
        </w:rPr>
        <w:tab/>
      </w:r>
      <w:r w:rsidRPr="0000389A">
        <w:rPr>
          <w:rFonts w:ascii="Calibri" w:hAnsi="Calibri" w:cs="Calibri"/>
          <w:b/>
        </w:rPr>
        <w:tab/>
      </w:r>
    </w:p>
    <w:p w:rsidR="009874EF" w:rsidRPr="0000389A" w:rsidRDefault="009874EF" w:rsidP="009874EF">
      <w:pPr>
        <w:jc w:val="both"/>
        <w:rPr>
          <w:rFonts w:ascii="Calibri" w:hAnsi="Calibri" w:cs="Calibri"/>
          <w:b/>
        </w:rPr>
      </w:pPr>
    </w:p>
    <w:p w:rsidR="00181C33" w:rsidRPr="0000389A" w:rsidRDefault="00181C33">
      <w:pPr>
        <w:jc w:val="both"/>
        <w:rPr>
          <w:rFonts w:ascii="Calibri" w:hAnsi="Calibri" w:cs="Calibri"/>
        </w:rPr>
      </w:pPr>
    </w:p>
    <w:p w:rsidR="005F2194" w:rsidRPr="0000389A" w:rsidRDefault="0000389A">
      <w:pPr>
        <w:jc w:val="both"/>
        <w:rPr>
          <w:rFonts w:ascii="Calibri" w:hAnsi="Calibri" w:cs="Calibri"/>
          <w:b/>
        </w:rPr>
      </w:pPr>
      <w:r>
        <w:rPr>
          <w:rFonts w:ascii="Calibri" w:hAnsi="Calibri" w:cs="Calibri"/>
          <w:b/>
        </w:rPr>
        <w:t>Appendices</w:t>
      </w:r>
      <w:r w:rsidR="00181C33" w:rsidRPr="0000389A">
        <w:rPr>
          <w:rFonts w:ascii="Calibri" w:hAnsi="Calibri" w:cs="Calibri"/>
        </w:rPr>
        <w:t>:</w:t>
      </w:r>
      <w:r w:rsidR="00181C33" w:rsidRPr="0000389A">
        <w:rPr>
          <w:rFonts w:ascii="Calibri" w:hAnsi="Calibri" w:cs="Calibri"/>
        </w:rPr>
        <w:tab/>
      </w:r>
      <w:r w:rsidR="002254ED" w:rsidRPr="0000389A">
        <w:rPr>
          <w:rFonts w:ascii="Calibri" w:hAnsi="Calibri" w:cs="Calibri"/>
        </w:rPr>
        <w:tab/>
      </w:r>
      <w:r w:rsidR="009874EF" w:rsidRPr="0000389A">
        <w:rPr>
          <w:rFonts w:ascii="Calibri" w:hAnsi="Calibri" w:cs="Calibri"/>
        </w:rPr>
        <w:t xml:space="preserve">- </w:t>
      </w:r>
      <w:r w:rsidR="00BF16E4" w:rsidRPr="0000389A">
        <w:rPr>
          <w:rFonts w:ascii="Calibri" w:hAnsi="Calibri" w:cs="Calibri"/>
        </w:rPr>
        <w:t>Example of</w:t>
      </w:r>
      <w:r w:rsidR="006F54B2" w:rsidRPr="0000389A">
        <w:rPr>
          <w:rFonts w:ascii="Calibri" w:hAnsi="Calibri" w:cs="Calibri"/>
        </w:rPr>
        <w:t xml:space="preserve"> </w:t>
      </w:r>
      <w:r w:rsidR="00181C33" w:rsidRPr="0000389A">
        <w:rPr>
          <w:rFonts w:ascii="Calibri" w:hAnsi="Calibri" w:cs="Calibri"/>
        </w:rPr>
        <w:t>N Warning Letters</w:t>
      </w:r>
      <w:r w:rsidR="005F2194" w:rsidRPr="0000389A">
        <w:rPr>
          <w:rFonts w:ascii="Calibri" w:hAnsi="Calibri" w:cs="Calibri"/>
        </w:rPr>
        <w:tab/>
      </w:r>
      <w:r w:rsidR="005F2194" w:rsidRPr="0000389A">
        <w:rPr>
          <w:rFonts w:ascii="Calibri" w:hAnsi="Calibri" w:cs="Calibri"/>
        </w:rPr>
        <w:tab/>
      </w:r>
      <w:r w:rsidR="005F2194" w:rsidRPr="0000389A">
        <w:rPr>
          <w:rFonts w:ascii="Calibri" w:hAnsi="Calibri" w:cs="Calibri"/>
        </w:rPr>
        <w:tab/>
      </w:r>
      <w:r w:rsidR="005F2194" w:rsidRPr="0000389A">
        <w:rPr>
          <w:rFonts w:ascii="Calibri" w:hAnsi="Calibri" w:cs="Calibri"/>
        </w:rPr>
        <w:tab/>
      </w:r>
      <w:r w:rsidR="005F2194" w:rsidRPr="0000389A">
        <w:rPr>
          <w:rFonts w:ascii="Calibri" w:hAnsi="Calibri" w:cs="Calibri"/>
        </w:rPr>
        <w:tab/>
      </w:r>
      <w:r w:rsidR="00444EEB" w:rsidRPr="0000389A">
        <w:rPr>
          <w:rFonts w:ascii="Calibri" w:hAnsi="Calibri" w:cs="Calibri"/>
          <w:b/>
        </w:rPr>
        <w:t>31- 34</w:t>
      </w:r>
    </w:p>
    <w:p w:rsidR="005F2194" w:rsidRPr="0000389A" w:rsidRDefault="005F2194">
      <w:pPr>
        <w:jc w:val="both"/>
        <w:rPr>
          <w:rFonts w:ascii="Calibri" w:hAnsi="Calibri" w:cs="Calibri"/>
        </w:rPr>
      </w:pPr>
      <w:r w:rsidRPr="0000389A">
        <w:rPr>
          <w:rFonts w:ascii="Calibri" w:hAnsi="Calibri" w:cs="Calibri"/>
        </w:rPr>
        <w:tab/>
      </w:r>
      <w:r w:rsidRPr="0000389A">
        <w:rPr>
          <w:rFonts w:ascii="Calibri" w:hAnsi="Calibri" w:cs="Calibri"/>
        </w:rPr>
        <w:tab/>
      </w:r>
      <w:r w:rsidRPr="0000389A">
        <w:rPr>
          <w:rFonts w:ascii="Calibri" w:hAnsi="Calibri" w:cs="Calibri"/>
        </w:rPr>
        <w:tab/>
        <w:t xml:space="preserve">- Procedures for Appeals Against N Determinations </w:t>
      </w:r>
    </w:p>
    <w:p w:rsidR="00181C33" w:rsidRPr="0000389A" w:rsidRDefault="005F2194" w:rsidP="005F2194">
      <w:pPr>
        <w:ind w:left="1440" w:firstLine="720"/>
        <w:jc w:val="both"/>
        <w:rPr>
          <w:rFonts w:ascii="Calibri" w:hAnsi="Calibri" w:cs="Calibri"/>
          <w:b/>
        </w:rPr>
      </w:pPr>
      <w:r w:rsidRPr="0000389A">
        <w:rPr>
          <w:rFonts w:ascii="Calibri" w:hAnsi="Calibri" w:cs="Calibri"/>
        </w:rPr>
        <w:t xml:space="preserve">  (Flowchart)</w:t>
      </w:r>
      <w:r w:rsidR="00181C33" w:rsidRPr="0000389A">
        <w:rPr>
          <w:rFonts w:ascii="Calibri" w:hAnsi="Calibri" w:cs="Calibri"/>
        </w:rPr>
        <w:tab/>
      </w:r>
      <w:r w:rsidR="00181C33"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00444EEB" w:rsidRPr="0000389A">
        <w:rPr>
          <w:rFonts w:ascii="Calibri" w:hAnsi="Calibri" w:cs="Calibri"/>
          <w:b/>
        </w:rPr>
        <w:t>35</w:t>
      </w:r>
    </w:p>
    <w:p w:rsidR="00181C33" w:rsidRPr="0000389A" w:rsidRDefault="00181C33">
      <w:pPr>
        <w:jc w:val="both"/>
        <w:rPr>
          <w:rFonts w:ascii="Calibri" w:hAnsi="Calibri" w:cs="Calibri"/>
        </w:rPr>
      </w:pP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r w:rsidRPr="0000389A">
        <w:rPr>
          <w:rFonts w:ascii="Calibri" w:hAnsi="Calibri" w:cs="Calibri"/>
        </w:rPr>
        <w:tab/>
      </w:r>
    </w:p>
    <w:p w:rsidR="0091261E" w:rsidRPr="0000389A" w:rsidRDefault="00181C33" w:rsidP="00857387">
      <w:pPr>
        <w:rPr>
          <w:rFonts w:ascii="Calibri" w:hAnsi="Calibri" w:cs="Calibri"/>
        </w:rPr>
      </w:pPr>
      <w:r w:rsidRPr="0000389A">
        <w:rPr>
          <w:rFonts w:ascii="Calibri" w:hAnsi="Calibri" w:cs="Calibri"/>
        </w:rPr>
        <w:t xml:space="preserve">   </w:t>
      </w:r>
    </w:p>
    <w:p w:rsidR="00C67849" w:rsidRPr="0000389A" w:rsidRDefault="00C67849" w:rsidP="00857387">
      <w:pPr>
        <w:rPr>
          <w:rFonts w:ascii="Calibri" w:hAnsi="Calibri" w:cs="Calibri"/>
        </w:rPr>
      </w:pPr>
    </w:p>
    <w:p w:rsidR="00B6694A" w:rsidRPr="0000389A" w:rsidRDefault="00B6694A" w:rsidP="0028312C">
      <w:pPr>
        <w:jc w:val="both"/>
        <w:rPr>
          <w:rFonts w:ascii="Calibri" w:hAnsi="Calibri" w:cs="Calibri"/>
        </w:rPr>
      </w:pPr>
      <w:r w:rsidRPr="0000389A">
        <w:rPr>
          <w:rFonts w:ascii="Calibri" w:hAnsi="Calibri" w:cs="Calibri"/>
        </w:rPr>
        <w:t xml:space="preserve">This Senior Assessment Policy Handbook outlines </w:t>
      </w:r>
      <w:r w:rsidR="00170D66" w:rsidRPr="0000389A">
        <w:rPr>
          <w:rFonts w:ascii="Calibri" w:hAnsi="Calibri" w:cs="Calibri"/>
        </w:rPr>
        <w:t>the policy</w:t>
      </w:r>
      <w:r w:rsidRPr="0000389A">
        <w:rPr>
          <w:rFonts w:ascii="Calibri" w:hAnsi="Calibri" w:cs="Calibri"/>
        </w:rPr>
        <w:t xml:space="preserve"> that Red Bend Catholic College follows to ensure that the school’s assessment program is administered in </w:t>
      </w:r>
      <w:r w:rsidR="000A7D6D" w:rsidRPr="0000389A">
        <w:rPr>
          <w:rFonts w:ascii="Calibri" w:hAnsi="Calibri" w:cs="Calibri"/>
        </w:rPr>
        <w:t xml:space="preserve">accordance with </w:t>
      </w:r>
      <w:r w:rsidR="006D64E5" w:rsidRPr="0000389A">
        <w:rPr>
          <w:rFonts w:ascii="Calibri" w:hAnsi="Calibri" w:cs="Calibri"/>
        </w:rPr>
        <w:t>NESA</w:t>
      </w:r>
      <w:r w:rsidRPr="0000389A">
        <w:rPr>
          <w:rFonts w:ascii="Calibri" w:hAnsi="Calibri" w:cs="Calibri"/>
        </w:rPr>
        <w:t xml:space="preserve"> requirements as documented on the ACE </w:t>
      </w:r>
      <w:r w:rsidR="008761EB" w:rsidRPr="0000389A">
        <w:rPr>
          <w:rFonts w:ascii="Calibri" w:hAnsi="Calibri" w:cs="Calibri"/>
        </w:rPr>
        <w:t xml:space="preserve">link on </w:t>
      </w:r>
      <w:r w:rsidR="006D64E5" w:rsidRPr="0000389A">
        <w:rPr>
          <w:rFonts w:ascii="Calibri" w:hAnsi="Calibri" w:cs="Calibri"/>
        </w:rPr>
        <w:t>NESA</w:t>
      </w:r>
      <w:r w:rsidR="00170D66" w:rsidRPr="0000389A">
        <w:rPr>
          <w:rFonts w:ascii="Calibri" w:hAnsi="Calibri" w:cs="Calibri"/>
        </w:rPr>
        <w:t>’s</w:t>
      </w:r>
      <w:r w:rsidR="008761EB" w:rsidRPr="0000389A">
        <w:rPr>
          <w:rFonts w:ascii="Calibri" w:hAnsi="Calibri" w:cs="Calibri"/>
        </w:rPr>
        <w:t xml:space="preserve"> website</w:t>
      </w:r>
      <w:r w:rsidR="00170D66" w:rsidRPr="0000389A">
        <w:rPr>
          <w:rFonts w:ascii="Calibri" w:hAnsi="Calibri" w:cs="Calibri"/>
        </w:rPr>
        <w:t xml:space="preserve"> and </w:t>
      </w:r>
      <w:r w:rsidR="006D64E5" w:rsidRPr="0000389A">
        <w:rPr>
          <w:rFonts w:ascii="Calibri" w:hAnsi="Calibri" w:cs="Calibri"/>
        </w:rPr>
        <w:t>NESA</w:t>
      </w:r>
      <w:r w:rsidR="00170D66" w:rsidRPr="0000389A">
        <w:rPr>
          <w:rFonts w:ascii="Calibri" w:hAnsi="Calibri" w:cs="Calibri"/>
        </w:rPr>
        <w:t xml:space="preserve">’s official notices. </w:t>
      </w:r>
      <w:r w:rsidR="00EE263E" w:rsidRPr="0000389A">
        <w:rPr>
          <w:rFonts w:ascii="Calibri" w:hAnsi="Calibri" w:cs="Calibri"/>
        </w:rPr>
        <w:t xml:space="preserve">Students and </w:t>
      </w:r>
      <w:r w:rsidR="00170D66" w:rsidRPr="0000389A">
        <w:rPr>
          <w:rFonts w:ascii="Calibri" w:hAnsi="Calibri" w:cs="Calibri"/>
        </w:rPr>
        <w:t>Teachers</w:t>
      </w:r>
      <w:r w:rsidRPr="0000389A">
        <w:rPr>
          <w:rFonts w:ascii="Calibri" w:hAnsi="Calibri" w:cs="Calibri"/>
        </w:rPr>
        <w:t xml:space="preserve"> are expected to be familiar with t</w:t>
      </w:r>
      <w:r w:rsidR="00170D66" w:rsidRPr="0000389A">
        <w:rPr>
          <w:rFonts w:ascii="Calibri" w:hAnsi="Calibri" w:cs="Calibri"/>
        </w:rPr>
        <w:t>he College’s Senior Assessment Policy</w:t>
      </w:r>
      <w:r w:rsidRPr="0000389A">
        <w:rPr>
          <w:rFonts w:ascii="Calibri" w:hAnsi="Calibri" w:cs="Calibri"/>
        </w:rPr>
        <w:t xml:space="preserve"> and </w:t>
      </w:r>
      <w:r w:rsidR="00170D66" w:rsidRPr="0000389A">
        <w:rPr>
          <w:rFonts w:ascii="Calibri" w:hAnsi="Calibri" w:cs="Calibri"/>
        </w:rPr>
        <w:t>P</w:t>
      </w:r>
      <w:r w:rsidRPr="0000389A">
        <w:rPr>
          <w:rFonts w:ascii="Calibri" w:hAnsi="Calibri" w:cs="Calibri"/>
        </w:rPr>
        <w:t>rocedures.</w:t>
      </w:r>
    </w:p>
    <w:p w:rsidR="00C67849" w:rsidRPr="0000389A" w:rsidRDefault="00C67849" w:rsidP="00857387">
      <w:pPr>
        <w:rPr>
          <w:rFonts w:ascii="Calibri" w:hAnsi="Calibri" w:cs="Calibri"/>
        </w:rPr>
      </w:pPr>
    </w:p>
    <w:p w:rsidR="00C67849" w:rsidRPr="0000389A" w:rsidRDefault="00C67849" w:rsidP="00857387">
      <w:pPr>
        <w:rPr>
          <w:rFonts w:ascii="Calibri" w:hAnsi="Calibri" w:cs="Calibri"/>
        </w:rPr>
      </w:pPr>
    </w:p>
    <w:p w:rsidR="00A626B8" w:rsidRPr="0000389A" w:rsidRDefault="00A626B8" w:rsidP="00857387">
      <w:pPr>
        <w:rPr>
          <w:rFonts w:ascii="Calibri" w:hAnsi="Calibri" w:cs="Calibri"/>
        </w:rPr>
      </w:pPr>
    </w:p>
    <w:p w:rsidR="00A626B8" w:rsidRPr="0000389A" w:rsidRDefault="00A626B8" w:rsidP="00857387">
      <w:pPr>
        <w:rPr>
          <w:rFonts w:ascii="Calibri" w:hAnsi="Calibri" w:cs="Calibri"/>
        </w:rPr>
      </w:pPr>
    </w:p>
    <w:p w:rsidR="009874EF" w:rsidRPr="0000389A" w:rsidRDefault="009874EF" w:rsidP="00857387">
      <w:pPr>
        <w:rPr>
          <w:rFonts w:ascii="Calibri" w:hAnsi="Calibri" w:cs="Calibri"/>
        </w:rPr>
      </w:pPr>
    </w:p>
    <w:p w:rsidR="009874EF" w:rsidRPr="0000389A" w:rsidRDefault="009874EF" w:rsidP="00857387">
      <w:pPr>
        <w:rPr>
          <w:rFonts w:ascii="Calibri" w:hAnsi="Calibri" w:cs="Calibri"/>
        </w:rPr>
      </w:pPr>
    </w:p>
    <w:p w:rsidR="009874EF" w:rsidRPr="0000389A" w:rsidRDefault="009874EF" w:rsidP="00857387">
      <w:pPr>
        <w:rPr>
          <w:rFonts w:ascii="Calibri" w:hAnsi="Calibri" w:cs="Calibri"/>
        </w:rPr>
      </w:pPr>
    </w:p>
    <w:p w:rsidR="009874EF" w:rsidRPr="0000389A" w:rsidRDefault="009874EF" w:rsidP="00857387">
      <w:pPr>
        <w:rPr>
          <w:rFonts w:ascii="Calibri" w:hAnsi="Calibri" w:cs="Calibri"/>
        </w:rPr>
      </w:pPr>
    </w:p>
    <w:p w:rsidR="009874EF" w:rsidRPr="0000389A" w:rsidRDefault="009874EF" w:rsidP="00857387">
      <w:pPr>
        <w:rPr>
          <w:rFonts w:ascii="Calibri" w:hAnsi="Calibri" w:cs="Calibri"/>
        </w:rPr>
      </w:pPr>
    </w:p>
    <w:p w:rsidR="009874EF" w:rsidRPr="0000389A" w:rsidRDefault="009874EF" w:rsidP="00857387">
      <w:pPr>
        <w:rPr>
          <w:rFonts w:ascii="Calibri" w:hAnsi="Calibri" w:cs="Calibri"/>
        </w:rPr>
      </w:pPr>
    </w:p>
    <w:p w:rsidR="008A7B5D" w:rsidRDefault="008A7B5D" w:rsidP="0083468D">
      <w:pPr>
        <w:rPr>
          <w:rFonts w:ascii="Calibri" w:hAnsi="Calibri" w:cs="Calibri"/>
        </w:rPr>
      </w:pPr>
    </w:p>
    <w:p w:rsidR="00853890" w:rsidRDefault="00853890" w:rsidP="0083468D">
      <w:pPr>
        <w:rPr>
          <w:rFonts w:ascii="Calibri" w:hAnsi="Calibri" w:cs="Calibri"/>
          <w:b/>
          <w:sz w:val="32"/>
          <w:szCs w:val="28"/>
        </w:rPr>
      </w:pPr>
    </w:p>
    <w:p w:rsidR="0004563C" w:rsidRPr="0000389A" w:rsidRDefault="0028312C" w:rsidP="0083468D">
      <w:pPr>
        <w:rPr>
          <w:rFonts w:ascii="Calibri" w:hAnsi="Calibri" w:cs="Calibri"/>
          <w:b/>
          <w:sz w:val="32"/>
          <w:szCs w:val="28"/>
        </w:rPr>
      </w:pPr>
      <w:r>
        <w:rPr>
          <w:rFonts w:ascii="Calibri" w:hAnsi="Calibri" w:cs="Calibri"/>
          <w:b/>
          <w:sz w:val="32"/>
          <w:szCs w:val="28"/>
        </w:rPr>
        <w:t xml:space="preserve">RoSA (Record of School Achievement) </w:t>
      </w:r>
      <w:r w:rsidR="00153E8F" w:rsidRPr="0000389A">
        <w:rPr>
          <w:rFonts w:ascii="Calibri" w:hAnsi="Calibri" w:cs="Calibri"/>
          <w:b/>
          <w:sz w:val="32"/>
          <w:szCs w:val="28"/>
        </w:rPr>
        <w:t>eligibility requirements</w:t>
      </w:r>
    </w:p>
    <w:p w:rsidR="00284CE0" w:rsidRPr="0000389A" w:rsidRDefault="00153E8F" w:rsidP="0083468D">
      <w:pPr>
        <w:rPr>
          <w:rFonts w:ascii="Calibri" w:hAnsi="Calibri" w:cs="Calibri"/>
          <w:sz w:val="22"/>
          <w:szCs w:val="22"/>
        </w:rPr>
      </w:pPr>
      <w:r w:rsidRPr="0000389A">
        <w:rPr>
          <w:rFonts w:ascii="Calibri" w:hAnsi="Calibri" w:cs="Calibri"/>
          <w:b/>
          <w:noProof/>
          <w:lang w:eastAsia="en-AU"/>
        </w:rPr>
        <mc:AlternateContent>
          <mc:Choice Requires="wps">
            <w:drawing>
              <wp:anchor distT="0" distB="0" distL="114300" distR="114300" simplePos="0" relativeHeight="251681280" behindDoc="0" locked="0" layoutInCell="1" allowOverlap="1" wp14:anchorId="2BEED50B" wp14:editId="046FDD3E">
                <wp:simplePos x="0" y="0"/>
                <wp:positionH relativeFrom="column">
                  <wp:posOffset>-73660</wp:posOffset>
                </wp:positionH>
                <wp:positionV relativeFrom="paragraph">
                  <wp:posOffset>78740</wp:posOffset>
                </wp:positionV>
                <wp:extent cx="6619875" cy="1"/>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6619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F26EF4" id="Straight Connector 25"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6.2pt" to="51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" strokecolor="#4579b8 [3044]"/>
            </w:pict>
          </mc:Fallback>
        </mc:AlternateContent>
      </w:r>
    </w:p>
    <w:p w:rsidR="00860A7B" w:rsidRPr="0000389A" w:rsidRDefault="00860A7B" w:rsidP="00E5302C">
      <w:pPr>
        <w:rPr>
          <w:rFonts w:ascii="Calibri" w:hAnsi="Calibri" w:cs="Calibri"/>
          <w:sz w:val="22"/>
          <w:szCs w:val="22"/>
        </w:rPr>
      </w:pPr>
    </w:p>
    <w:p w:rsidR="00E5302C" w:rsidRPr="0028312C" w:rsidRDefault="0004563C" w:rsidP="0028312C">
      <w:pPr>
        <w:jc w:val="both"/>
        <w:rPr>
          <w:rFonts w:ascii="Calibri" w:hAnsi="Calibri" w:cs="Calibri"/>
          <w:szCs w:val="24"/>
        </w:rPr>
      </w:pPr>
      <w:r w:rsidRPr="0028312C">
        <w:rPr>
          <w:rFonts w:ascii="Calibri" w:hAnsi="Calibri" w:cs="Calibri"/>
          <w:szCs w:val="24"/>
        </w:rPr>
        <w:t>T</w:t>
      </w:r>
      <w:r w:rsidR="003C2EBE" w:rsidRPr="0028312C">
        <w:rPr>
          <w:rFonts w:ascii="Calibri" w:hAnsi="Calibri" w:cs="Calibri"/>
          <w:szCs w:val="24"/>
        </w:rPr>
        <w:t xml:space="preserve">he </w:t>
      </w:r>
      <w:r w:rsidRPr="0028312C">
        <w:rPr>
          <w:rFonts w:ascii="Calibri" w:hAnsi="Calibri" w:cs="Calibri"/>
          <w:szCs w:val="24"/>
        </w:rPr>
        <w:t>RoSA is:</w:t>
      </w:r>
    </w:p>
    <w:p w:rsidR="00E5302C" w:rsidRPr="0028312C" w:rsidRDefault="00E5302C" w:rsidP="00385FC0">
      <w:pPr>
        <w:pStyle w:val="ListParagraph"/>
        <w:numPr>
          <w:ilvl w:val="0"/>
          <w:numId w:val="14"/>
        </w:numPr>
        <w:spacing w:after="240" w:line="276" w:lineRule="auto"/>
        <w:ind w:left="426" w:hanging="426"/>
        <w:jc w:val="both"/>
        <w:rPr>
          <w:rFonts w:ascii="Calibri" w:hAnsi="Calibri" w:cs="Calibri"/>
          <w:b/>
          <w:bCs/>
          <w:szCs w:val="24"/>
        </w:rPr>
      </w:pPr>
      <w:r w:rsidRPr="0028312C">
        <w:rPr>
          <w:rFonts w:ascii="Calibri" w:hAnsi="Calibri" w:cs="Calibri"/>
          <w:bCs/>
          <w:szCs w:val="24"/>
        </w:rPr>
        <w:t>a record of achievement for students who leave school prior to receiving their HSC</w:t>
      </w:r>
    </w:p>
    <w:p w:rsidR="00E5302C" w:rsidRPr="0028312C" w:rsidRDefault="00E5302C" w:rsidP="00385FC0">
      <w:pPr>
        <w:pStyle w:val="ListParagraph"/>
        <w:numPr>
          <w:ilvl w:val="0"/>
          <w:numId w:val="14"/>
        </w:numPr>
        <w:spacing w:after="240" w:line="276" w:lineRule="auto"/>
        <w:ind w:left="426" w:hanging="426"/>
        <w:jc w:val="both"/>
        <w:rPr>
          <w:rFonts w:ascii="Calibri" w:hAnsi="Calibri" w:cs="Calibri"/>
          <w:b/>
          <w:bCs/>
          <w:szCs w:val="24"/>
        </w:rPr>
      </w:pPr>
      <w:r w:rsidRPr="0028312C">
        <w:rPr>
          <w:rFonts w:ascii="Calibri" w:hAnsi="Calibri" w:cs="Calibri"/>
          <w:bCs/>
          <w:szCs w:val="24"/>
        </w:rPr>
        <w:t>available when a student leaves school any time after they complete Year 10</w:t>
      </w:r>
    </w:p>
    <w:p w:rsidR="00E5302C" w:rsidRPr="0028312C" w:rsidRDefault="00E5302C" w:rsidP="00385FC0">
      <w:pPr>
        <w:pStyle w:val="ListParagraph"/>
        <w:numPr>
          <w:ilvl w:val="0"/>
          <w:numId w:val="14"/>
        </w:numPr>
        <w:spacing w:after="240" w:line="276" w:lineRule="auto"/>
        <w:ind w:left="426" w:hanging="426"/>
        <w:jc w:val="both"/>
        <w:rPr>
          <w:rFonts w:ascii="Calibri" w:hAnsi="Calibri" w:cs="Calibri"/>
          <w:b/>
          <w:bCs/>
          <w:szCs w:val="24"/>
        </w:rPr>
      </w:pPr>
      <w:r w:rsidRPr="0028312C">
        <w:rPr>
          <w:rFonts w:ascii="Calibri" w:hAnsi="Calibri" w:cs="Calibri"/>
          <w:bCs/>
          <w:szCs w:val="24"/>
        </w:rPr>
        <w:t>cumulative and recognises a student’s achievements until the point they leave school</w:t>
      </w:r>
    </w:p>
    <w:p w:rsidR="00E5302C" w:rsidRPr="0028312C" w:rsidRDefault="00E5302C" w:rsidP="00385FC0">
      <w:pPr>
        <w:pStyle w:val="ListParagraph"/>
        <w:numPr>
          <w:ilvl w:val="0"/>
          <w:numId w:val="14"/>
        </w:numPr>
        <w:spacing w:after="240" w:line="276" w:lineRule="auto"/>
        <w:ind w:left="426" w:hanging="426"/>
        <w:jc w:val="both"/>
        <w:rPr>
          <w:rFonts w:ascii="Calibri" w:hAnsi="Calibri" w:cs="Calibri"/>
          <w:b/>
          <w:bCs/>
          <w:szCs w:val="24"/>
        </w:rPr>
      </w:pPr>
      <w:r w:rsidRPr="0028312C">
        <w:rPr>
          <w:rFonts w:ascii="Calibri" w:hAnsi="Calibri" w:cs="Calibri"/>
          <w:bCs/>
          <w:szCs w:val="24"/>
        </w:rPr>
        <w:t xml:space="preserve">reports </w:t>
      </w:r>
      <w:r w:rsidR="00853890" w:rsidRPr="0028312C">
        <w:rPr>
          <w:rFonts w:ascii="Calibri" w:hAnsi="Calibri" w:cs="Calibri"/>
          <w:bCs/>
          <w:szCs w:val="24"/>
        </w:rPr>
        <w:t>grade</w:t>
      </w:r>
      <w:r w:rsidR="0028312C">
        <w:rPr>
          <w:rFonts w:ascii="Calibri" w:hAnsi="Calibri" w:cs="Calibri"/>
          <w:bCs/>
          <w:szCs w:val="24"/>
        </w:rPr>
        <w:t xml:space="preserve"> A to E</w:t>
      </w:r>
      <w:r w:rsidRPr="0028312C">
        <w:rPr>
          <w:rFonts w:ascii="Calibri" w:hAnsi="Calibri" w:cs="Calibri"/>
          <w:bCs/>
          <w:szCs w:val="24"/>
        </w:rPr>
        <w:t xml:space="preserve"> of school-based assessment, not external tests</w:t>
      </w:r>
    </w:p>
    <w:p w:rsidR="00E5302C" w:rsidRPr="0028312C" w:rsidRDefault="00E5302C" w:rsidP="00385FC0">
      <w:pPr>
        <w:pStyle w:val="ListParagraph"/>
        <w:numPr>
          <w:ilvl w:val="0"/>
          <w:numId w:val="14"/>
        </w:numPr>
        <w:spacing w:after="240" w:line="276" w:lineRule="auto"/>
        <w:ind w:left="426" w:hanging="426"/>
        <w:jc w:val="both"/>
        <w:rPr>
          <w:rFonts w:ascii="Calibri" w:hAnsi="Calibri" w:cs="Calibri"/>
          <w:b/>
          <w:bCs/>
          <w:szCs w:val="24"/>
        </w:rPr>
      </w:pPr>
      <w:r w:rsidRPr="0028312C">
        <w:rPr>
          <w:rFonts w:ascii="Calibri" w:hAnsi="Calibri" w:cs="Calibri"/>
          <w:bCs/>
          <w:szCs w:val="24"/>
        </w:rPr>
        <w:t>shows a grade for all courses completed in Year 10 and</w:t>
      </w:r>
      <w:r w:rsidR="005F26C4" w:rsidRPr="0028312C">
        <w:rPr>
          <w:rFonts w:ascii="Calibri" w:hAnsi="Calibri" w:cs="Calibri"/>
          <w:bCs/>
          <w:szCs w:val="24"/>
        </w:rPr>
        <w:t>/or</w:t>
      </w:r>
      <w:r w:rsidRPr="0028312C">
        <w:rPr>
          <w:rFonts w:ascii="Calibri" w:hAnsi="Calibri" w:cs="Calibri"/>
          <w:bCs/>
          <w:szCs w:val="24"/>
        </w:rPr>
        <w:t xml:space="preserve"> Year 11</w:t>
      </w:r>
    </w:p>
    <w:p w:rsidR="00E110EB" w:rsidRDefault="0028312C" w:rsidP="00385FC0">
      <w:pPr>
        <w:pStyle w:val="ListParagraph"/>
        <w:numPr>
          <w:ilvl w:val="0"/>
          <w:numId w:val="14"/>
        </w:numPr>
        <w:spacing w:after="240" w:line="276" w:lineRule="auto"/>
        <w:ind w:left="426" w:hanging="426"/>
        <w:jc w:val="both"/>
        <w:rPr>
          <w:rFonts w:ascii="Calibri" w:hAnsi="Calibri" w:cs="Calibri"/>
          <w:bCs/>
          <w:szCs w:val="24"/>
        </w:rPr>
      </w:pPr>
      <w:r w:rsidRPr="00E110EB">
        <w:rPr>
          <w:rFonts w:ascii="Calibri" w:hAnsi="Calibri" w:cs="Calibri"/>
          <w:bCs/>
          <w:szCs w:val="24"/>
        </w:rPr>
        <w:t>7-8 curriculum requirements that have been met are listed</w:t>
      </w:r>
    </w:p>
    <w:p w:rsidR="0028312C" w:rsidRPr="00E110EB" w:rsidRDefault="0028312C" w:rsidP="00385FC0">
      <w:pPr>
        <w:pStyle w:val="ListParagraph"/>
        <w:numPr>
          <w:ilvl w:val="0"/>
          <w:numId w:val="14"/>
        </w:numPr>
        <w:spacing w:after="240" w:line="276" w:lineRule="auto"/>
        <w:ind w:left="426" w:hanging="426"/>
        <w:jc w:val="both"/>
        <w:rPr>
          <w:rFonts w:ascii="Calibri" w:hAnsi="Calibri" w:cs="Calibri"/>
          <w:bCs/>
          <w:szCs w:val="24"/>
        </w:rPr>
      </w:pPr>
      <w:r w:rsidRPr="00E110EB">
        <w:rPr>
          <w:rFonts w:ascii="Calibri" w:hAnsi="Calibri" w:cs="Calibri"/>
          <w:bCs/>
          <w:szCs w:val="24"/>
        </w:rPr>
        <w:t xml:space="preserve">The </w:t>
      </w:r>
      <w:r w:rsidRPr="00E110EB">
        <w:rPr>
          <w:rFonts w:ascii="Calibri" w:hAnsi="Calibri" w:cs="Calibri"/>
          <w:b/>
          <w:bCs/>
          <w:szCs w:val="24"/>
        </w:rPr>
        <w:t>Common Grade Scale Preliminary</w:t>
      </w:r>
      <w:r w:rsidRPr="00E110EB">
        <w:rPr>
          <w:rFonts w:ascii="Calibri" w:hAnsi="Calibri" w:cs="Calibri"/>
          <w:bCs/>
          <w:szCs w:val="24"/>
        </w:rPr>
        <w:t xml:space="preserve"> is to be used to assess students’ performance.</w:t>
      </w:r>
    </w:p>
    <w:p w:rsidR="00EA774A" w:rsidRPr="0028312C" w:rsidRDefault="00EA774A" w:rsidP="0028312C">
      <w:pPr>
        <w:spacing w:after="240"/>
        <w:jc w:val="both"/>
        <w:rPr>
          <w:rFonts w:ascii="Calibri" w:hAnsi="Calibri" w:cs="Calibri"/>
          <w:bCs/>
          <w:szCs w:val="24"/>
        </w:rPr>
      </w:pPr>
      <w:r w:rsidRPr="0028312C">
        <w:rPr>
          <w:rFonts w:ascii="Calibri" w:hAnsi="Calibri" w:cs="Calibri"/>
          <w:bCs/>
          <w:szCs w:val="24"/>
        </w:rPr>
        <w:t>Students who leave school prior to the HSC have the option to sit for online literacy and n</w:t>
      </w:r>
      <w:r w:rsidR="0028312C">
        <w:rPr>
          <w:rFonts w:ascii="Calibri" w:hAnsi="Calibri" w:cs="Calibri"/>
          <w:bCs/>
          <w:szCs w:val="24"/>
        </w:rPr>
        <w:t xml:space="preserve">umeracy tests. </w:t>
      </w:r>
    </w:p>
    <w:p w:rsidR="006F7BE7" w:rsidRPr="0028312C" w:rsidRDefault="00EA774A" w:rsidP="0028312C">
      <w:pPr>
        <w:spacing w:after="240"/>
        <w:jc w:val="both"/>
        <w:rPr>
          <w:rFonts w:ascii="Calibri" w:hAnsi="Calibri" w:cs="Calibri"/>
          <w:bCs/>
          <w:szCs w:val="24"/>
        </w:rPr>
      </w:pPr>
      <w:r w:rsidRPr="0028312C">
        <w:rPr>
          <w:rFonts w:ascii="Calibri" w:hAnsi="Calibri" w:cs="Calibri"/>
          <w:bCs/>
          <w:szCs w:val="24"/>
        </w:rPr>
        <w:t xml:space="preserve">Satisfactory completion of a course requires that the student apply themselves with diligence and sustained effort to the set tasks and experiences provided by the school. </w:t>
      </w:r>
    </w:p>
    <w:p w:rsidR="00BA7932" w:rsidRPr="0000389A" w:rsidRDefault="00BA7932" w:rsidP="00130438">
      <w:pPr>
        <w:rPr>
          <w:rFonts w:ascii="Calibri" w:hAnsi="Calibri" w:cs="Calibri"/>
          <w:b/>
          <w:bCs/>
          <w:sz w:val="32"/>
          <w:szCs w:val="28"/>
        </w:rPr>
      </w:pPr>
    </w:p>
    <w:p w:rsidR="00C13FE5" w:rsidRPr="0000389A" w:rsidRDefault="00C13FE5" w:rsidP="00130438">
      <w:pPr>
        <w:rPr>
          <w:rFonts w:ascii="Calibri" w:hAnsi="Calibri" w:cs="Calibri"/>
          <w:b/>
          <w:bCs/>
          <w:sz w:val="32"/>
          <w:szCs w:val="28"/>
        </w:rPr>
      </w:pPr>
    </w:p>
    <w:p w:rsidR="006F7BE7" w:rsidRPr="0000389A" w:rsidRDefault="006F7BE7" w:rsidP="00130438">
      <w:pPr>
        <w:rPr>
          <w:rFonts w:ascii="Calibri" w:hAnsi="Calibri" w:cs="Calibri"/>
          <w:b/>
          <w:bCs/>
          <w:sz w:val="32"/>
          <w:szCs w:val="28"/>
        </w:rPr>
      </w:pPr>
      <w:r w:rsidRPr="0000389A">
        <w:rPr>
          <w:rFonts w:ascii="Calibri" w:hAnsi="Calibri" w:cs="Calibri"/>
          <w:b/>
          <w:bCs/>
          <w:sz w:val="32"/>
          <w:szCs w:val="28"/>
        </w:rPr>
        <w:t>HSC: All My Own Work</w:t>
      </w:r>
    </w:p>
    <w:p w:rsidR="006A6F43" w:rsidRPr="0000389A" w:rsidRDefault="006F7BE7" w:rsidP="006A6F43">
      <w:pPr>
        <w:spacing w:after="240" w:line="276" w:lineRule="auto"/>
        <w:rPr>
          <w:rFonts w:ascii="Calibri" w:hAnsi="Calibri" w:cs="Calibri"/>
          <w:b/>
          <w:bCs/>
          <w:sz w:val="28"/>
          <w:szCs w:val="28"/>
        </w:rPr>
      </w:pPr>
      <w:r w:rsidRPr="0000389A">
        <w:rPr>
          <w:rFonts w:ascii="Calibri" w:hAnsi="Calibri" w:cs="Calibri"/>
          <w:b/>
          <w:bCs/>
          <w:noProof/>
          <w:sz w:val="28"/>
          <w:szCs w:val="28"/>
          <w:lang w:eastAsia="en-AU"/>
        </w:rPr>
        <mc:AlternateContent>
          <mc:Choice Requires="wps">
            <w:drawing>
              <wp:anchor distT="0" distB="0" distL="114300" distR="114300" simplePos="0" relativeHeight="251683328" behindDoc="0" locked="0" layoutInCell="1" allowOverlap="1" wp14:anchorId="635DE4C3" wp14:editId="241DF1C5">
                <wp:simplePos x="0" y="0"/>
                <wp:positionH relativeFrom="column">
                  <wp:posOffset>31115</wp:posOffset>
                </wp:positionH>
                <wp:positionV relativeFrom="paragraph">
                  <wp:posOffset>99695</wp:posOffset>
                </wp:positionV>
                <wp:extent cx="64674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B3056" id="Straight Connector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7.85pt" to="51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" strokecolor="#4579b8 [3044]"/>
            </w:pict>
          </mc:Fallback>
        </mc:AlternateContent>
      </w:r>
    </w:p>
    <w:p w:rsidR="006F7BE7" w:rsidRPr="0028312C" w:rsidRDefault="007605FB" w:rsidP="0028312C">
      <w:pPr>
        <w:spacing w:after="240" w:line="276" w:lineRule="auto"/>
        <w:jc w:val="both"/>
        <w:rPr>
          <w:rFonts w:ascii="Calibri" w:hAnsi="Calibri" w:cs="Calibri"/>
          <w:b/>
          <w:bCs/>
          <w:szCs w:val="24"/>
        </w:rPr>
      </w:pPr>
      <w:r w:rsidRPr="0028312C">
        <w:rPr>
          <w:rFonts w:ascii="Calibri" w:hAnsi="Calibri" w:cs="Calibri"/>
          <w:bCs/>
          <w:szCs w:val="24"/>
        </w:rPr>
        <w:t>B</w:t>
      </w:r>
      <w:r w:rsidR="006F7BE7" w:rsidRPr="0028312C">
        <w:rPr>
          <w:rFonts w:ascii="Calibri" w:hAnsi="Calibri" w:cs="Calibri"/>
          <w:bCs/>
          <w:szCs w:val="24"/>
        </w:rPr>
        <w:t xml:space="preserve">efore commencement of the Preliminary Course, and to be eligible for entry into the Preliminary RoSA Credential, all students must complete </w:t>
      </w:r>
      <w:r w:rsidR="006F7BE7" w:rsidRPr="0028312C">
        <w:rPr>
          <w:rFonts w:ascii="Calibri" w:hAnsi="Calibri" w:cs="Calibri"/>
          <w:b/>
          <w:bCs/>
          <w:szCs w:val="24"/>
        </w:rPr>
        <w:t>HSC: All My Own Work</w:t>
      </w:r>
      <w:r w:rsidR="006F7BE7" w:rsidRPr="0028312C">
        <w:rPr>
          <w:rFonts w:ascii="Calibri" w:hAnsi="Calibri" w:cs="Calibri"/>
          <w:bCs/>
          <w:szCs w:val="24"/>
        </w:rPr>
        <w:t xml:space="preserve"> (AMOW)</w:t>
      </w:r>
      <w:r w:rsidR="00CE4CD8" w:rsidRPr="0028312C">
        <w:rPr>
          <w:rFonts w:ascii="Calibri" w:hAnsi="Calibri" w:cs="Calibri"/>
          <w:bCs/>
          <w:szCs w:val="24"/>
        </w:rPr>
        <w:t>. T</w:t>
      </w:r>
      <w:r w:rsidR="006F7BE7" w:rsidRPr="0028312C">
        <w:rPr>
          <w:rFonts w:ascii="Calibri" w:hAnsi="Calibri" w:cs="Calibri"/>
          <w:bCs/>
          <w:szCs w:val="24"/>
        </w:rPr>
        <w:t xml:space="preserve">he exception being only students entered in a full </w:t>
      </w:r>
      <w:r w:rsidR="006F7BE7" w:rsidRPr="0028312C">
        <w:rPr>
          <w:rFonts w:ascii="Calibri" w:hAnsi="Calibri" w:cs="Calibri"/>
          <w:b/>
          <w:bCs/>
          <w:szCs w:val="24"/>
        </w:rPr>
        <w:t>Life Skills pattern</w:t>
      </w:r>
      <w:r w:rsidR="004B3AFA" w:rsidRPr="0028312C">
        <w:rPr>
          <w:rFonts w:ascii="Calibri" w:hAnsi="Calibri" w:cs="Calibri"/>
          <w:bCs/>
          <w:szCs w:val="24"/>
        </w:rPr>
        <w:t xml:space="preserve"> of study. </w:t>
      </w:r>
      <w:r w:rsidR="00EE2738" w:rsidRPr="0028312C">
        <w:rPr>
          <w:rFonts w:ascii="Calibri" w:hAnsi="Calibri" w:cs="Calibri"/>
          <w:bCs/>
          <w:szCs w:val="24"/>
        </w:rPr>
        <w:t>AMOW must be completed to be eligible for enrolment i</w:t>
      </w:r>
      <w:r w:rsidR="0028312C">
        <w:rPr>
          <w:rFonts w:ascii="Calibri" w:hAnsi="Calibri" w:cs="Calibri"/>
          <w:bCs/>
          <w:szCs w:val="24"/>
        </w:rPr>
        <w:t>nto the credential being sought</w:t>
      </w:r>
      <w:r w:rsidR="00EE2738" w:rsidRPr="0028312C">
        <w:rPr>
          <w:rFonts w:ascii="Calibri" w:hAnsi="Calibri" w:cs="Calibri"/>
          <w:bCs/>
          <w:szCs w:val="24"/>
        </w:rPr>
        <w:t xml:space="preserve">. The </w:t>
      </w:r>
      <w:r w:rsidR="00EE2738" w:rsidRPr="0028312C">
        <w:rPr>
          <w:rFonts w:ascii="Calibri" w:hAnsi="Calibri" w:cs="Calibri"/>
          <w:b/>
          <w:bCs/>
          <w:szCs w:val="24"/>
        </w:rPr>
        <w:t>HSC: All My Own Work</w:t>
      </w:r>
      <w:r w:rsidR="00EE2738" w:rsidRPr="0028312C">
        <w:rPr>
          <w:rFonts w:ascii="Calibri" w:hAnsi="Calibri" w:cs="Calibri"/>
          <w:bCs/>
          <w:szCs w:val="24"/>
        </w:rPr>
        <w:t xml:space="preserve"> program is designed to help Preliminary RoSA and Higher School Certificate students follow the </w:t>
      </w:r>
      <w:r w:rsidR="00EE2738" w:rsidRPr="0028312C">
        <w:rPr>
          <w:rFonts w:ascii="Calibri" w:hAnsi="Calibri" w:cs="Calibri"/>
          <w:b/>
          <w:bCs/>
          <w:szCs w:val="24"/>
        </w:rPr>
        <w:t xml:space="preserve">principles </w:t>
      </w:r>
      <w:r w:rsidR="00EE2738" w:rsidRPr="0028312C">
        <w:rPr>
          <w:rFonts w:ascii="Calibri" w:hAnsi="Calibri" w:cs="Calibri"/>
          <w:bCs/>
          <w:szCs w:val="24"/>
        </w:rPr>
        <w:t xml:space="preserve">and </w:t>
      </w:r>
      <w:r w:rsidR="00EE2738" w:rsidRPr="0028312C">
        <w:rPr>
          <w:rFonts w:ascii="Calibri" w:hAnsi="Calibri" w:cs="Calibri"/>
          <w:b/>
          <w:bCs/>
          <w:szCs w:val="24"/>
        </w:rPr>
        <w:t>ethical practices</w:t>
      </w:r>
      <w:r w:rsidR="00EE2738" w:rsidRPr="0028312C">
        <w:rPr>
          <w:rFonts w:ascii="Calibri" w:hAnsi="Calibri" w:cs="Calibri"/>
          <w:bCs/>
          <w:szCs w:val="24"/>
        </w:rPr>
        <w:t xml:space="preserve"> when locating and using information as part of their Preliminary and HSC studies. It is an expectation that students follow the principles and practices of good scholarship as outlined in </w:t>
      </w:r>
      <w:r w:rsidR="00EE2738" w:rsidRPr="0028312C">
        <w:rPr>
          <w:rFonts w:ascii="Calibri" w:hAnsi="Calibri" w:cs="Calibri"/>
          <w:b/>
          <w:bCs/>
          <w:szCs w:val="24"/>
        </w:rPr>
        <w:t>HSC: All My Own Work</w:t>
      </w:r>
      <w:r w:rsidR="00EE2738" w:rsidRPr="0028312C">
        <w:rPr>
          <w:rFonts w:ascii="Calibri" w:hAnsi="Calibri" w:cs="Calibri"/>
          <w:bCs/>
          <w:szCs w:val="24"/>
        </w:rPr>
        <w:t>, when completing all tasks whether they be formal or informal.</w:t>
      </w:r>
    </w:p>
    <w:p w:rsidR="00D26344" w:rsidRPr="0028312C" w:rsidRDefault="00D26344" w:rsidP="0028312C">
      <w:pPr>
        <w:jc w:val="both"/>
        <w:rPr>
          <w:rFonts w:ascii="Calibri" w:hAnsi="Calibri" w:cs="Calibri"/>
          <w:bCs/>
          <w:szCs w:val="24"/>
        </w:rPr>
      </w:pPr>
    </w:p>
    <w:p w:rsidR="006F7BE7" w:rsidRPr="0028312C" w:rsidRDefault="00D26344" w:rsidP="0028312C">
      <w:pPr>
        <w:jc w:val="both"/>
        <w:rPr>
          <w:rFonts w:ascii="Calibri" w:hAnsi="Calibri" w:cs="Calibri"/>
          <w:b/>
          <w:bCs/>
          <w:szCs w:val="24"/>
        </w:rPr>
      </w:pPr>
      <w:r w:rsidRPr="0028312C">
        <w:rPr>
          <w:rFonts w:ascii="Calibri" w:hAnsi="Calibri" w:cs="Calibri"/>
          <w:bCs/>
          <w:szCs w:val="24"/>
        </w:rPr>
        <w:t xml:space="preserve">The </w:t>
      </w:r>
      <w:r w:rsidRPr="0028312C">
        <w:rPr>
          <w:rFonts w:ascii="Calibri" w:hAnsi="Calibri" w:cs="Calibri"/>
          <w:b/>
          <w:bCs/>
          <w:szCs w:val="24"/>
        </w:rPr>
        <w:t xml:space="preserve">HSC: All My Own Work </w:t>
      </w:r>
      <w:r w:rsidRPr="0028312C">
        <w:rPr>
          <w:rFonts w:ascii="Calibri" w:hAnsi="Calibri" w:cs="Calibri"/>
          <w:bCs/>
          <w:szCs w:val="24"/>
        </w:rPr>
        <w:t xml:space="preserve">program is generally completed during the final week of Year 10. Any students absent during the completion of the program will be asked to complete a catch-up </w:t>
      </w:r>
      <w:r w:rsidR="007605FB" w:rsidRPr="0028312C">
        <w:rPr>
          <w:rFonts w:ascii="Calibri" w:hAnsi="Calibri" w:cs="Calibri"/>
          <w:bCs/>
          <w:szCs w:val="24"/>
        </w:rPr>
        <w:t xml:space="preserve">program </w:t>
      </w:r>
      <w:r w:rsidRPr="0028312C">
        <w:rPr>
          <w:rFonts w:ascii="Calibri" w:hAnsi="Calibri" w:cs="Calibri"/>
          <w:bCs/>
          <w:szCs w:val="24"/>
        </w:rPr>
        <w:t>during the first term of Year 11.</w:t>
      </w:r>
    </w:p>
    <w:p w:rsidR="00C13FE5" w:rsidRPr="0028312C" w:rsidRDefault="00C13FE5" w:rsidP="006A6F43">
      <w:pPr>
        <w:rPr>
          <w:rFonts w:ascii="Calibri" w:hAnsi="Calibri" w:cs="Calibri"/>
          <w:b/>
          <w:bCs/>
          <w:szCs w:val="24"/>
        </w:rPr>
      </w:pPr>
    </w:p>
    <w:p w:rsidR="00C13FE5" w:rsidRPr="0000389A" w:rsidRDefault="00C13FE5" w:rsidP="006A6F43">
      <w:pPr>
        <w:rPr>
          <w:rFonts w:ascii="Calibri" w:hAnsi="Calibri" w:cs="Calibri"/>
          <w:b/>
          <w:bCs/>
          <w:sz w:val="28"/>
          <w:szCs w:val="28"/>
        </w:rPr>
      </w:pPr>
    </w:p>
    <w:p w:rsidR="00C13FE5" w:rsidRPr="0000389A" w:rsidRDefault="00C13FE5" w:rsidP="006A6F43">
      <w:pPr>
        <w:rPr>
          <w:rFonts w:ascii="Calibri" w:hAnsi="Calibri" w:cs="Calibri"/>
          <w:b/>
          <w:bCs/>
          <w:sz w:val="28"/>
          <w:szCs w:val="28"/>
        </w:rPr>
      </w:pPr>
    </w:p>
    <w:p w:rsidR="0028312C" w:rsidRPr="0028312C" w:rsidRDefault="0028312C" w:rsidP="006A6F43">
      <w:pPr>
        <w:rPr>
          <w:rFonts w:ascii="Calibri" w:hAnsi="Calibri" w:cs="Calibri"/>
          <w:b/>
          <w:bCs/>
          <w:sz w:val="22"/>
          <w:szCs w:val="28"/>
        </w:rPr>
      </w:pPr>
    </w:p>
    <w:p w:rsidR="00853890" w:rsidRDefault="00853890" w:rsidP="006A6F43">
      <w:pPr>
        <w:rPr>
          <w:rFonts w:ascii="Calibri" w:hAnsi="Calibri" w:cs="Calibri"/>
          <w:b/>
          <w:bCs/>
          <w:sz w:val="32"/>
          <w:szCs w:val="28"/>
        </w:rPr>
      </w:pPr>
    </w:p>
    <w:p w:rsidR="00853890" w:rsidRDefault="00853890" w:rsidP="006A6F43">
      <w:pPr>
        <w:rPr>
          <w:rFonts w:ascii="Calibri" w:hAnsi="Calibri" w:cs="Calibri"/>
          <w:b/>
          <w:bCs/>
          <w:sz w:val="32"/>
          <w:szCs w:val="28"/>
        </w:rPr>
      </w:pPr>
    </w:p>
    <w:p w:rsidR="00853890" w:rsidRPr="003459D5" w:rsidRDefault="00853890" w:rsidP="006A6F43">
      <w:pPr>
        <w:rPr>
          <w:rFonts w:ascii="Calibri" w:hAnsi="Calibri" w:cs="Calibri"/>
          <w:b/>
          <w:bCs/>
          <w:sz w:val="48"/>
          <w:szCs w:val="28"/>
        </w:rPr>
      </w:pPr>
    </w:p>
    <w:p w:rsidR="006A6F43" w:rsidRPr="0000389A" w:rsidRDefault="006A6F43" w:rsidP="006A6F43">
      <w:pPr>
        <w:rPr>
          <w:rFonts w:ascii="Calibri" w:hAnsi="Calibri" w:cs="Calibri"/>
          <w:b/>
          <w:bCs/>
          <w:sz w:val="32"/>
          <w:szCs w:val="28"/>
        </w:rPr>
      </w:pPr>
      <w:r w:rsidRPr="0000389A">
        <w:rPr>
          <w:rFonts w:ascii="Calibri" w:hAnsi="Calibri" w:cs="Calibri"/>
          <w:b/>
          <w:bCs/>
          <w:sz w:val="32"/>
          <w:szCs w:val="28"/>
        </w:rPr>
        <w:t>Preliminary Course: Pattern of Study</w:t>
      </w:r>
      <w:r w:rsidR="003459D5">
        <w:rPr>
          <w:rFonts w:ascii="Calibri" w:hAnsi="Calibri" w:cs="Calibri"/>
          <w:b/>
          <w:bCs/>
          <w:sz w:val="32"/>
          <w:szCs w:val="28"/>
        </w:rPr>
        <w:t xml:space="preserve"> - 2019</w:t>
      </w:r>
    </w:p>
    <w:p w:rsidR="006A6F43" w:rsidRPr="0000389A" w:rsidRDefault="006A6F43" w:rsidP="006A6F43">
      <w:pPr>
        <w:spacing w:after="240"/>
        <w:rPr>
          <w:rFonts w:ascii="Calibri" w:hAnsi="Calibri" w:cs="Calibri"/>
          <w:b/>
          <w:bCs/>
          <w:sz w:val="28"/>
          <w:szCs w:val="28"/>
        </w:rPr>
      </w:pPr>
      <w:r w:rsidRPr="0000389A">
        <w:rPr>
          <w:rFonts w:ascii="Calibri" w:hAnsi="Calibri" w:cs="Calibri"/>
          <w:b/>
          <w:bCs/>
          <w:noProof/>
          <w:sz w:val="28"/>
          <w:szCs w:val="28"/>
          <w:lang w:eastAsia="en-AU"/>
        </w:rPr>
        <mc:AlternateContent>
          <mc:Choice Requires="wps">
            <w:drawing>
              <wp:anchor distT="0" distB="0" distL="114300" distR="114300" simplePos="0" relativeHeight="251708928" behindDoc="0" locked="0" layoutInCell="1" allowOverlap="1" wp14:anchorId="0E16C60D" wp14:editId="1AB895B3">
                <wp:simplePos x="0" y="0"/>
                <wp:positionH relativeFrom="column">
                  <wp:posOffset>-6985</wp:posOffset>
                </wp:positionH>
                <wp:positionV relativeFrom="paragraph">
                  <wp:posOffset>109220</wp:posOffset>
                </wp:positionV>
                <wp:extent cx="6657975" cy="1"/>
                <wp:effectExtent l="0" t="0" r="9525" b="19050"/>
                <wp:wrapNone/>
                <wp:docPr id="26" name="Straight Connector 26"/>
                <wp:cNvGraphicFramePr/>
                <a:graphic xmlns:a="http://schemas.openxmlformats.org/drawingml/2006/main">
                  <a:graphicData uri="http://schemas.microsoft.com/office/word/2010/wordprocessingShape">
                    <wps:wsp>
                      <wps:cNvCnPr/>
                      <wps:spPr>
                        <a:xfrm flipV="1">
                          <a:off x="0" y="0"/>
                          <a:ext cx="665797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BE237F" id="Straight Connector 26" o:spid="_x0000_s1026" style="position:absolute;flip:y;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8.6pt" to="52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" strokecolor="#4a7ebb"/>
            </w:pict>
          </mc:Fallback>
        </mc:AlternateContent>
      </w:r>
    </w:p>
    <w:p w:rsidR="006A6F43" w:rsidRPr="0000389A" w:rsidRDefault="006A6F43" w:rsidP="006A6F43">
      <w:pPr>
        <w:spacing w:after="240" w:line="276" w:lineRule="auto"/>
        <w:rPr>
          <w:rFonts w:ascii="Calibri" w:hAnsi="Calibri" w:cs="Calibri"/>
          <w:bCs/>
          <w:sz w:val="22"/>
          <w:szCs w:val="22"/>
        </w:rPr>
      </w:pPr>
      <w:r w:rsidRPr="0000389A">
        <w:rPr>
          <w:rFonts w:ascii="Calibri" w:hAnsi="Calibri" w:cs="Calibri"/>
          <w:bCs/>
          <w:sz w:val="22"/>
          <w:szCs w:val="22"/>
        </w:rPr>
        <w:t xml:space="preserve">The </w:t>
      </w:r>
      <w:r w:rsidRPr="0000389A">
        <w:rPr>
          <w:rFonts w:ascii="Calibri" w:hAnsi="Calibri" w:cs="Calibri"/>
          <w:b/>
          <w:bCs/>
          <w:sz w:val="22"/>
          <w:szCs w:val="22"/>
        </w:rPr>
        <w:t xml:space="preserve">pattern of study for Preliminary Courses </w:t>
      </w:r>
      <w:r w:rsidRPr="0000389A">
        <w:rPr>
          <w:rFonts w:ascii="Calibri" w:hAnsi="Calibri" w:cs="Calibri"/>
          <w:bCs/>
          <w:sz w:val="22"/>
          <w:szCs w:val="22"/>
        </w:rPr>
        <w:t>(Year 11) must be as follows:</w:t>
      </w:r>
    </w:p>
    <w:p w:rsidR="006A6F43" w:rsidRPr="0000389A" w:rsidRDefault="006A6F43" w:rsidP="00385FC0">
      <w:pPr>
        <w:pStyle w:val="ListParagraph"/>
        <w:numPr>
          <w:ilvl w:val="0"/>
          <w:numId w:val="20"/>
        </w:numPr>
        <w:spacing w:after="240" w:line="276" w:lineRule="auto"/>
        <w:rPr>
          <w:rFonts w:ascii="Calibri" w:hAnsi="Calibri" w:cs="Calibri"/>
          <w:bCs/>
          <w:sz w:val="22"/>
          <w:szCs w:val="22"/>
        </w:rPr>
      </w:pPr>
      <w:r w:rsidRPr="0000389A">
        <w:rPr>
          <w:rFonts w:ascii="Calibri" w:hAnsi="Calibri" w:cs="Calibri"/>
          <w:bCs/>
          <w:sz w:val="22"/>
          <w:szCs w:val="22"/>
        </w:rPr>
        <w:t>at least 12 units</w:t>
      </w:r>
    </w:p>
    <w:p w:rsidR="006A6F43" w:rsidRPr="0000389A" w:rsidRDefault="006A6F43" w:rsidP="00385FC0">
      <w:pPr>
        <w:pStyle w:val="ListParagraph"/>
        <w:numPr>
          <w:ilvl w:val="0"/>
          <w:numId w:val="20"/>
        </w:numPr>
        <w:spacing w:after="240" w:line="276" w:lineRule="auto"/>
        <w:rPr>
          <w:rFonts w:ascii="Calibri" w:hAnsi="Calibri" w:cs="Calibri"/>
          <w:bCs/>
          <w:sz w:val="22"/>
          <w:szCs w:val="22"/>
        </w:rPr>
      </w:pPr>
      <w:r w:rsidRPr="0000389A">
        <w:rPr>
          <w:rFonts w:ascii="Calibri" w:hAnsi="Calibri" w:cs="Calibri"/>
          <w:bCs/>
          <w:sz w:val="22"/>
          <w:szCs w:val="22"/>
        </w:rPr>
        <w:t xml:space="preserve">at least six units from </w:t>
      </w:r>
      <w:r w:rsidR="007605FB" w:rsidRPr="0000389A">
        <w:rPr>
          <w:rFonts w:ascii="Calibri" w:hAnsi="Calibri" w:cs="Calibri"/>
          <w:bCs/>
          <w:sz w:val="22"/>
          <w:szCs w:val="22"/>
        </w:rPr>
        <w:t>Board</w:t>
      </w:r>
      <w:r w:rsidRPr="0000389A">
        <w:rPr>
          <w:rFonts w:ascii="Calibri" w:hAnsi="Calibri" w:cs="Calibri"/>
          <w:bCs/>
          <w:sz w:val="22"/>
          <w:szCs w:val="22"/>
        </w:rPr>
        <w:t xml:space="preserve"> Developed courses</w:t>
      </w:r>
    </w:p>
    <w:p w:rsidR="006A6F43" w:rsidRPr="0000389A" w:rsidRDefault="006A6F43" w:rsidP="00385FC0">
      <w:pPr>
        <w:pStyle w:val="ListParagraph"/>
        <w:numPr>
          <w:ilvl w:val="0"/>
          <w:numId w:val="20"/>
        </w:numPr>
        <w:spacing w:after="240" w:line="276" w:lineRule="auto"/>
        <w:rPr>
          <w:rFonts w:ascii="Calibri" w:hAnsi="Calibri" w:cs="Calibri"/>
          <w:bCs/>
          <w:sz w:val="22"/>
          <w:szCs w:val="22"/>
        </w:rPr>
      </w:pPr>
      <w:r w:rsidRPr="0000389A">
        <w:rPr>
          <w:rFonts w:ascii="Calibri" w:hAnsi="Calibri" w:cs="Calibri"/>
          <w:bCs/>
          <w:sz w:val="22"/>
          <w:szCs w:val="22"/>
        </w:rPr>
        <w:t>at least two units of English</w:t>
      </w:r>
      <w:r w:rsidR="007605FB" w:rsidRPr="0000389A">
        <w:rPr>
          <w:rFonts w:ascii="Calibri" w:hAnsi="Calibri" w:cs="Calibri"/>
          <w:bCs/>
          <w:sz w:val="22"/>
          <w:szCs w:val="22"/>
        </w:rPr>
        <w:t xml:space="preserve"> </w:t>
      </w:r>
    </w:p>
    <w:p w:rsidR="006A6F43" w:rsidRPr="0000389A" w:rsidRDefault="006A6F43" w:rsidP="00385FC0">
      <w:pPr>
        <w:pStyle w:val="ListParagraph"/>
        <w:numPr>
          <w:ilvl w:val="0"/>
          <w:numId w:val="20"/>
        </w:numPr>
        <w:spacing w:after="240" w:line="276" w:lineRule="auto"/>
        <w:rPr>
          <w:rFonts w:ascii="Calibri" w:hAnsi="Calibri" w:cs="Calibri"/>
          <w:bCs/>
          <w:sz w:val="22"/>
          <w:szCs w:val="22"/>
        </w:rPr>
      </w:pPr>
      <w:r w:rsidRPr="0000389A">
        <w:rPr>
          <w:rFonts w:ascii="Calibri" w:hAnsi="Calibri" w:cs="Calibri"/>
          <w:bCs/>
          <w:sz w:val="22"/>
          <w:szCs w:val="22"/>
        </w:rPr>
        <w:t>at least four subjects</w:t>
      </w:r>
    </w:p>
    <w:p w:rsidR="006A6F43" w:rsidRPr="0000389A" w:rsidRDefault="006A6F43" w:rsidP="00385FC0">
      <w:pPr>
        <w:pStyle w:val="ListParagraph"/>
        <w:numPr>
          <w:ilvl w:val="0"/>
          <w:numId w:val="20"/>
        </w:numPr>
        <w:spacing w:after="240" w:line="276" w:lineRule="auto"/>
        <w:rPr>
          <w:rFonts w:ascii="Calibri" w:hAnsi="Calibri" w:cs="Calibri"/>
          <w:bCs/>
          <w:sz w:val="22"/>
          <w:szCs w:val="22"/>
        </w:rPr>
      </w:pPr>
      <w:r w:rsidRPr="0000389A">
        <w:rPr>
          <w:rFonts w:ascii="Calibri" w:hAnsi="Calibri" w:cs="Calibri"/>
          <w:bCs/>
          <w:sz w:val="22"/>
          <w:szCs w:val="22"/>
        </w:rPr>
        <w:t>at least three courses of two units value or greater</w:t>
      </w:r>
    </w:p>
    <w:p w:rsidR="006A6F43" w:rsidRPr="0000389A" w:rsidRDefault="006A6F43" w:rsidP="003008FB">
      <w:pPr>
        <w:pStyle w:val="ListParagraph"/>
        <w:spacing w:after="240" w:line="276" w:lineRule="auto"/>
        <w:rPr>
          <w:rFonts w:ascii="Calibri" w:hAnsi="Calibri" w:cs="Calibri"/>
          <w:bCs/>
          <w:sz w:val="22"/>
          <w:szCs w:val="22"/>
        </w:rPr>
      </w:pPr>
    </w:p>
    <w:p w:rsidR="006A6F43" w:rsidRPr="0000389A" w:rsidRDefault="006A6F43" w:rsidP="003008FB">
      <w:pPr>
        <w:rPr>
          <w:rFonts w:ascii="Calibri" w:hAnsi="Calibri" w:cs="Calibri"/>
          <w:bCs/>
          <w:i/>
          <w:sz w:val="22"/>
          <w:szCs w:val="22"/>
        </w:rPr>
      </w:pPr>
      <w:r w:rsidRPr="0000389A">
        <w:rPr>
          <w:rFonts w:ascii="Calibri" w:hAnsi="Calibri" w:cs="Calibri"/>
          <w:bCs/>
          <w:i/>
          <w:sz w:val="22"/>
          <w:szCs w:val="22"/>
        </w:rPr>
        <w:t>Satisfactory completion of a Preliminary Course, usually in Year 11, is a pre-requisite for entry</w:t>
      </w:r>
      <w:r w:rsidR="003008FB">
        <w:rPr>
          <w:rFonts w:ascii="Calibri" w:hAnsi="Calibri" w:cs="Calibri"/>
          <w:bCs/>
          <w:i/>
          <w:sz w:val="22"/>
          <w:szCs w:val="22"/>
        </w:rPr>
        <w:t xml:space="preserve"> </w:t>
      </w:r>
      <w:r w:rsidR="00EE263E" w:rsidRPr="0000389A">
        <w:rPr>
          <w:rFonts w:ascii="Calibri" w:hAnsi="Calibri" w:cs="Calibri"/>
          <w:bCs/>
          <w:i/>
          <w:sz w:val="22"/>
          <w:szCs w:val="22"/>
        </w:rPr>
        <w:t>i</w:t>
      </w:r>
      <w:r w:rsidRPr="0000389A">
        <w:rPr>
          <w:rFonts w:ascii="Calibri" w:hAnsi="Calibri" w:cs="Calibri"/>
          <w:bCs/>
          <w:i/>
          <w:sz w:val="22"/>
          <w:szCs w:val="22"/>
        </w:rPr>
        <w:t>nto the corresponding HSC course.</w:t>
      </w:r>
    </w:p>
    <w:p w:rsidR="005F4671" w:rsidRPr="0000389A" w:rsidRDefault="005F4671" w:rsidP="006A6F43">
      <w:pPr>
        <w:rPr>
          <w:rFonts w:ascii="Calibri" w:hAnsi="Calibri" w:cs="Calibri"/>
          <w:b/>
          <w:sz w:val="32"/>
          <w:szCs w:val="28"/>
        </w:rPr>
      </w:pPr>
    </w:p>
    <w:p w:rsidR="00C13FE5" w:rsidRPr="0000389A" w:rsidRDefault="00C13FE5" w:rsidP="006A6F43">
      <w:pPr>
        <w:rPr>
          <w:rFonts w:ascii="Calibri" w:hAnsi="Calibri" w:cs="Calibri"/>
          <w:b/>
          <w:sz w:val="32"/>
          <w:szCs w:val="28"/>
        </w:rPr>
      </w:pPr>
    </w:p>
    <w:p w:rsidR="00C13FE5" w:rsidRPr="0000389A" w:rsidRDefault="00C13FE5" w:rsidP="006A6F43">
      <w:pPr>
        <w:rPr>
          <w:rFonts w:ascii="Calibri" w:hAnsi="Calibri" w:cs="Calibri"/>
          <w:b/>
          <w:sz w:val="32"/>
          <w:szCs w:val="28"/>
        </w:rPr>
      </w:pPr>
    </w:p>
    <w:p w:rsidR="00C13FE5" w:rsidRPr="003008FB" w:rsidRDefault="00C13FE5" w:rsidP="006A6F43">
      <w:pPr>
        <w:rPr>
          <w:rFonts w:ascii="Calibri" w:hAnsi="Calibri" w:cs="Calibri"/>
          <w:b/>
          <w:sz w:val="44"/>
          <w:szCs w:val="28"/>
        </w:rPr>
      </w:pPr>
    </w:p>
    <w:p w:rsidR="00C13FE5" w:rsidRPr="0000389A" w:rsidRDefault="00C13FE5" w:rsidP="006A6F43">
      <w:pPr>
        <w:rPr>
          <w:rFonts w:ascii="Calibri" w:hAnsi="Calibri" w:cs="Calibri"/>
          <w:b/>
          <w:sz w:val="32"/>
          <w:szCs w:val="28"/>
        </w:rPr>
      </w:pPr>
    </w:p>
    <w:p w:rsidR="006A6F43" w:rsidRPr="0000389A" w:rsidRDefault="006A6F43" w:rsidP="006A6F43">
      <w:pPr>
        <w:rPr>
          <w:rFonts w:ascii="Calibri" w:hAnsi="Calibri" w:cs="Calibri"/>
          <w:b/>
          <w:sz w:val="32"/>
          <w:szCs w:val="28"/>
        </w:rPr>
      </w:pPr>
      <w:r w:rsidRPr="0000389A">
        <w:rPr>
          <w:rFonts w:ascii="Calibri" w:hAnsi="Calibri" w:cs="Calibri"/>
          <w:b/>
          <w:sz w:val="32"/>
          <w:szCs w:val="28"/>
        </w:rPr>
        <w:t>HSC Course: Pattern of Study</w:t>
      </w:r>
      <w:r w:rsidR="00AD3044">
        <w:rPr>
          <w:rFonts w:ascii="Calibri" w:hAnsi="Calibri" w:cs="Calibri"/>
          <w:b/>
          <w:sz w:val="32"/>
          <w:szCs w:val="28"/>
        </w:rPr>
        <w:t xml:space="preserve"> - 2020</w:t>
      </w:r>
    </w:p>
    <w:p w:rsidR="006A6F43" w:rsidRPr="0000389A" w:rsidRDefault="006A6F43" w:rsidP="006A6F43">
      <w:pPr>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10976" behindDoc="0" locked="0" layoutInCell="1" allowOverlap="1" wp14:anchorId="3653B79D" wp14:editId="44B7D5BB">
                <wp:simplePos x="0" y="0"/>
                <wp:positionH relativeFrom="column">
                  <wp:posOffset>31115</wp:posOffset>
                </wp:positionH>
                <wp:positionV relativeFrom="paragraph">
                  <wp:posOffset>112395</wp:posOffset>
                </wp:positionV>
                <wp:extent cx="641985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64198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4B3AAD" id="Straight Connector 31"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2.45pt,8.85pt" to="507.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" strokecolor="#4a7ebb"/>
            </w:pict>
          </mc:Fallback>
        </mc:AlternateContent>
      </w:r>
    </w:p>
    <w:p w:rsidR="006A6F43" w:rsidRPr="0000389A" w:rsidRDefault="006A6F43" w:rsidP="006A6F43">
      <w:pPr>
        <w:rPr>
          <w:rFonts w:ascii="Calibri" w:hAnsi="Calibri" w:cs="Calibri"/>
        </w:rPr>
      </w:pPr>
    </w:p>
    <w:p w:rsidR="006A6F43" w:rsidRPr="0000389A" w:rsidRDefault="006A6F43" w:rsidP="006A6F43">
      <w:pPr>
        <w:rPr>
          <w:rFonts w:ascii="Calibri" w:hAnsi="Calibri" w:cs="Calibri"/>
          <w:sz w:val="22"/>
          <w:szCs w:val="22"/>
        </w:rPr>
      </w:pPr>
      <w:r w:rsidRPr="0000389A">
        <w:rPr>
          <w:rFonts w:ascii="Calibri" w:hAnsi="Calibri" w:cs="Calibri"/>
          <w:sz w:val="22"/>
          <w:szCs w:val="22"/>
        </w:rPr>
        <w:t xml:space="preserve">The </w:t>
      </w:r>
      <w:r w:rsidRPr="0000389A">
        <w:rPr>
          <w:rFonts w:ascii="Calibri" w:hAnsi="Calibri" w:cs="Calibri"/>
          <w:b/>
          <w:sz w:val="22"/>
          <w:szCs w:val="22"/>
        </w:rPr>
        <w:t xml:space="preserve">pattern of study for HSC (Year 12) </w:t>
      </w:r>
      <w:r w:rsidRPr="0000389A">
        <w:rPr>
          <w:rFonts w:ascii="Calibri" w:hAnsi="Calibri" w:cs="Calibri"/>
          <w:sz w:val="22"/>
          <w:szCs w:val="22"/>
        </w:rPr>
        <w:t>courses must be as follows:</w:t>
      </w:r>
    </w:p>
    <w:p w:rsidR="006A6F43" w:rsidRPr="0000389A" w:rsidRDefault="006A6F43" w:rsidP="00385FC0">
      <w:pPr>
        <w:pStyle w:val="ListParagraph"/>
        <w:numPr>
          <w:ilvl w:val="0"/>
          <w:numId w:val="21"/>
        </w:numPr>
        <w:rPr>
          <w:rFonts w:ascii="Calibri" w:hAnsi="Calibri" w:cs="Calibri"/>
          <w:sz w:val="22"/>
          <w:szCs w:val="22"/>
        </w:rPr>
      </w:pPr>
      <w:r w:rsidRPr="0000389A">
        <w:rPr>
          <w:rFonts w:ascii="Calibri" w:hAnsi="Calibri" w:cs="Calibri"/>
          <w:sz w:val="22"/>
          <w:szCs w:val="22"/>
        </w:rPr>
        <w:t>at least 10 units</w:t>
      </w:r>
    </w:p>
    <w:p w:rsidR="006A6F43" w:rsidRPr="0000389A" w:rsidRDefault="006A6F43" w:rsidP="00385FC0">
      <w:pPr>
        <w:pStyle w:val="ListParagraph"/>
        <w:numPr>
          <w:ilvl w:val="0"/>
          <w:numId w:val="21"/>
        </w:numPr>
        <w:rPr>
          <w:rFonts w:ascii="Calibri" w:hAnsi="Calibri" w:cs="Calibri"/>
          <w:sz w:val="22"/>
          <w:szCs w:val="22"/>
        </w:rPr>
      </w:pPr>
      <w:r w:rsidRPr="0000389A">
        <w:rPr>
          <w:rFonts w:ascii="Calibri" w:hAnsi="Calibri" w:cs="Calibri"/>
          <w:sz w:val="22"/>
          <w:szCs w:val="22"/>
        </w:rPr>
        <w:t>at least six units from Board Developed courses</w:t>
      </w:r>
    </w:p>
    <w:p w:rsidR="006A6F43" w:rsidRPr="0000389A" w:rsidRDefault="006A6F43" w:rsidP="00385FC0">
      <w:pPr>
        <w:pStyle w:val="ListParagraph"/>
        <w:numPr>
          <w:ilvl w:val="0"/>
          <w:numId w:val="21"/>
        </w:numPr>
        <w:rPr>
          <w:rFonts w:ascii="Calibri" w:hAnsi="Calibri" w:cs="Calibri"/>
          <w:sz w:val="22"/>
          <w:szCs w:val="22"/>
        </w:rPr>
      </w:pPr>
      <w:r w:rsidRPr="0000389A">
        <w:rPr>
          <w:rFonts w:ascii="Calibri" w:hAnsi="Calibri" w:cs="Calibri"/>
          <w:sz w:val="22"/>
          <w:szCs w:val="22"/>
        </w:rPr>
        <w:t>at least two units of English</w:t>
      </w:r>
      <w:r w:rsidR="007605FB" w:rsidRPr="0000389A">
        <w:rPr>
          <w:rFonts w:ascii="Calibri" w:hAnsi="Calibri" w:cs="Calibri"/>
          <w:sz w:val="22"/>
          <w:szCs w:val="22"/>
        </w:rPr>
        <w:t xml:space="preserve"> </w:t>
      </w:r>
      <w:r w:rsidRPr="0000389A">
        <w:rPr>
          <w:rFonts w:ascii="Calibri" w:hAnsi="Calibri" w:cs="Calibri"/>
          <w:sz w:val="22"/>
          <w:szCs w:val="22"/>
        </w:rPr>
        <w:t>at least four subjects</w:t>
      </w:r>
    </w:p>
    <w:p w:rsidR="006A6F43" w:rsidRPr="0000389A" w:rsidRDefault="006A6F43" w:rsidP="00385FC0">
      <w:pPr>
        <w:pStyle w:val="ListParagraph"/>
        <w:numPr>
          <w:ilvl w:val="0"/>
          <w:numId w:val="21"/>
        </w:numPr>
        <w:rPr>
          <w:rFonts w:ascii="Calibri" w:hAnsi="Calibri" w:cs="Calibri"/>
          <w:sz w:val="22"/>
          <w:szCs w:val="22"/>
        </w:rPr>
      </w:pPr>
      <w:r w:rsidRPr="0000389A">
        <w:rPr>
          <w:rFonts w:ascii="Calibri" w:hAnsi="Calibri" w:cs="Calibri"/>
          <w:sz w:val="22"/>
          <w:szCs w:val="22"/>
        </w:rPr>
        <w:t>at least three course</w:t>
      </w:r>
      <w:r w:rsidR="007605FB" w:rsidRPr="0000389A">
        <w:rPr>
          <w:rFonts w:ascii="Calibri" w:hAnsi="Calibri" w:cs="Calibri"/>
          <w:sz w:val="22"/>
          <w:szCs w:val="22"/>
        </w:rPr>
        <w:t>s of two units value or greater – (either Board Developed or Board Endorsed courses)</w:t>
      </w:r>
    </w:p>
    <w:p w:rsidR="006A6F43" w:rsidRPr="0000389A" w:rsidRDefault="006A6F43" w:rsidP="006A6F43">
      <w:pPr>
        <w:rPr>
          <w:rFonts w:ascii="Calibri" w:hAnsi="Calibri" w:cs="Calibri"/>
          <w:sz w:val="22"/>
          <w:szCs w:val="22"/>
        </w:rPr>
      </w:pPr>
    </w:p>
    <w:p w:rsidR="00C13FE5" w:rsidRPr="0000389A" w:rsidRDefault="00C13FE5" w:rsidP="005F4671">
      <w:pPr>
        <w:rPr>
          <w:rFonts w:ascii="Calibri" w:hAnsi="Calibri" w:cs="Calibri"/>
          <w:b/>
          <w:bCs/>
          <w:sz w:val="32"/>
          <w:szCs w:val="32"/>
        </w:rPr>
      </w:pPr>
    </w:p>
    <w:p w:rsidR="00EE263E" w:rsidRDefault="00EE263E" w:rsidP="005F4671">
      <w:pPr>
        <w:rPr>
          <w:rFonts w:ascii="Calibri" w:hAnsi="Calibri" w:cs="Calibri"/>
          <w:b/>
          <w:bCs/>
          <w:sz w:val="32"/>
          <w:szCs w:val="32"/>
        </w:rPr>
      </w:pPr>
    </w:p>
    <w:p w:rsidR="00AD3044" w:rsidRPr="0000389A" w:rsidRDefault="00AD3044" w:rsidP="005F4671">
      <w:pPr>
        <w:rPr>
          <w:rFonts w:ascii="Calibri" w:hAnsi="Calibri" w:cs="Calibri"/>
          <w:b/>
          <w:bCs/>
          <w:sz w:val="32"/>
          <w:szCs w:val="32"/>
        </w:rPr>
      </w:pPr>
    </w:p>
    <w:p w:rsidR="00EE263E" w:rsidRPr="0000389A" w:rsidRDefault="00EE263E" w:rsidP="005F4671">
      <w:pPr>
        <w:rPr>
          <w:rFonts w:ascii="Calibri" w:hAnsi="Calibri" w:cs="Calibri"/>
          <w:b/>
          <w:bCs/>
          <w:sz w:val="32"/>
          <w:szCs w:val="32"/>
        </w:rPr>
      </w:pPr>
    </w:p>
    <w:p w:rsidR="00C13FE5" w:rsidRPr="0000389A" w:rsidRDefault="00C13FE5" w:rsidP="005F4671">
      <w:pPr>
        <w:rPr>
          <w:rFonts w:ascii="Calibri" w:hAnsi="Calibri" w:cs="Calibri"/>
          <w:b/>
          <w:bCs/>
          <w:sz w:val="32"/>
          <w:szCs w:val="32"/>
        </w:rPr>
      </w:pPr>
    </w:p>
    <w:p w:rsidR="00C13FE5" w:rsidRPr="0000389A" w:rsidRDefault="00C13FE5" w:rsidP="005F4671">
      <w:pPr>
        <w:rPr>
          <w:rFonts w:ascii="Calibri" w:hAnsi="Calibri" w:cs="Calibri"/>
          <w:b/>
          <w:bCs/>
          <w:sz w:val="32"/>
          <w:szCs w:val="32"/>
        </w:rPr>
      </w:pPr>
    </w:p>
    <w:p w:rsidR="00C13FE5" w:rsidRPr="0000389A" w:rsidRDefault="00C13FE5" w:rsidP="005F4671">
      <w:pPr>
        <w:rPr>
          <w:rFonts w:ascii="Calibri" w:hAnsi="Calibri" w:cs="Calibri"/>
          <w:b/>
          <w:bCs/>
          <w:sz w:val="32"/>
          <w:szCs w:val="32"/>
        </w:rPr>
      </w:pPr>
    </w:p>
    <w:p w:rsidR="00C13FE5" w:rsidRPr="0000389A" w:rsidRDefault="00C13FE5" w:rsidP="005F4671">
      <w:pPr>
        <w:rPr>
          <w:rFonts w:ascii="Calibri" w:hAnsi="Calibri" w:cs="Calibri"/>
          <w:b/>
          <w:bCs/>
          <w:sz w:val="32"/>
          <w:szCs w:val="32"/>
        </w:rPr>
      </w:pPr>
    </w:p>
    <w:p w:rsidR="00C13FE5" w:rsidRPr="0000389A" w:rsidRDefault="00C13FE5" w:rsidP="005F4671">
      <w:pPr>
        <w:rPr>
          <w:rFonts w:ascii="Calibri" w:hAnsi="Calibri" w:cs="Calibri"/>
          <w:b/>
          <w:bCs/>
          <w:sz w:val="32"/>
          <w:szCs w:val="32"/>
        </w:rPr>
      </w:pPr>
    </w:p>
    <w:p w:rsidR="00E9191C" w:rsidRPr="0000389A" w:rsidRDefault="00E9191C" w:rsidP="005F4671">
      <w:pPr>
        <w:rPr>
          <w:rFonts w:ascii="Calibri" w:hAnsi="Calibri" w:cs="Calibri"/>
          <w:b/>
          <w:bCs/>
          <w:sz w:val="32"/>
          <w:szCs w:val="32"/>
        </w:rPr>
      </w:pPr>
    </w:p>
    <w:p w:rsidR="00E9191C" w:rsidRPr="0000389A" w:rsidRDefault="00E9191C" w:rsidP="005F4671">
      <w:pPr>
        <w:rPr>
          <w:rFonts w:ascii="Calibri" w:hAnsi="Calibri" w:cs="Calibri"/>
          <w:b/>
          <w:bCs/>
          <w:sz w:val="32"/>
          <w:szCs w:val="32"/>
        </w:rPr>
      </w:pPr>
    </w:p>
    <w:p w:rsidR="0028312C" w:rsidRPr="0028312C" w:rsidRDefault="0028312C" w:rsidP="005F4671">
      <w:pPr>
        <w:rPr>
          <w:rFonts w:ascii="Calibri" w:hAnsi="Calibri" w:cs="Calibri"/>
          <w:b/>
          <w:bCs/>
          <w:sz w:val="28"/>
          <w:szCs w:val="32"/>
        </w:rPr>
      </w:pPr>
    </w:p>
    <w:p w:rsidR="00AD3044" w:rsidRDefault="00AD3044" w:rsidP="005F4671">
      <w:pPr>
        <w:rPr>
          <w:rFonts w:ascii="Calibri" w:hAnsi="Calibri" w:cs="Calibri"/>
          <w:b/>
          <w:bCs/>
          <w:sz w:val="32"/>
          <w:szCs w:val="32"/>
        </w:rPr>
      </w:pPr>
    </w:p>
    <w:p w:rsidR="005F4671" w:rsidRPr="0000389A" w:rsidRDefault="005F4671" w:rsidP="005F4671">
      <w:pPr>
        <w:rPr>
          <w:rFonts w:ascii="Calibri" w:hAnsi="Calibri" w:cs="Calibri"/>
          <w:b/>
          <w:bCs/>
          <w:sz w:val="32"/>
          <w:szCs w:val="32"/>
        </w:rPr>
      </w:pPr>
      <w:r w:rsidRPr="0000389A">
        <w:rPr>
          <w:rFonts w:ascii="Calibri" w:hAnsi="Calibri" w:cs="Calibri"/>
          <w:b/>
          <w:bCs/>
          <w:sz w:val="32"/>
          <w:szCs w:val="32"/>
        </w:rPr>
        <w:t>The Higher School Certificate</w:t>
      </w:r>
    </w:p>
    <w:p w:rsidR="005F4671" w:rsidRPr="0000389A" w:rsidRDefault="005F4671" w:rsidP="005F4671">
      <w:pPr>
        <w:rPr>
          <w:rFonts w:ascii="Calibri" w:hAnsi="Calibri" w:cs="Calibri"/>
          <w:b/>
          <w:bCs/>
          <w:sz w:val="32"/>
          <w:szCs w:val="32"/>
        </w:rPr>
      </w:pPr>
      <w:r w:rsidRPr="0000389A">
        <w:rPr>
          <w:rFonts w:ascii="Calibri" w:hAnsi="Calibri" w:cs="Calibri"/>
          <w:b/>
          <w:bCs/>
          <w:noProof/>
          <w:sz w:val="32"/>
          <w:szCs w:val="32"/>
          <w:lang w:eastAsia="en-AU"/>
        </w:rPr>
        <mc:AlternateContent>
          <mc:Choice Requires="wps">
            <w:drawing>
              <wp:anchor distT="0" distB="0" distL="114300" distR="114300" simplePos="0" relativeHeight="251735552" behindDoc="0" locked="0" layoutInCell="1" allowOverlap="1" wp14:anchorId="5B8F3CA6" wp14:editId="2116A4B7">
                <wp:simplePos x="0" y="0"/>
                <wp:positionH relativeFrom="column">
                  <wp:posOffset>12065</wp:posOffset>
                </wp:positionH>
                <wp:positionV relativeFrom="paragraph">
                  <wp:posOffset>53340</wp:posOffset>
                </wp:positionV>
                <wp:extent cx="6438900" cy="28575"/>
                <wp:effectExtent l="0" t="0" r="19050" b="28575"/>
                <wp:wrapNone/>
                <wp:docPr id="259" name="Straight Connector 259"/>
                <wp:cNvGraphicFramePr/>
                <a:graphic xmlns:a="http://schemas.openxmlformats.org/drawingml/2006/main">
                  <a:graphicData uri="http://schemas.microsoft.com/office/word/2010/wordprocessingShape">
                    <wps:wsp>
                      <wps:cNvCnPr/>
                      <wps:spPr>
                        <a:xfrm flipV="1">
                          <a:off x="0" y="0"/>
                          <a:ext cx="6438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30B3C9" id="Straight Connector 259" o:spid="_x0000_s1026" style="position:absolute;flip:y;z-index:251735552;visibility:visible;mso-wrap-style:square;mso-wrap-distance-left:9pt;mso-wrap-distance-top:0;mso-wrap-distance-right:9pt;mso-wrap-distance-bottom:0;mso-position-horizontal:absolute;mso-position-horizontal-relative:text;mso-position-vertical:absolute;mso-position-vertical-relative:text" from=".95pt,4.2pt" to="507.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" strokecolor="#4579b8 [3044]"/>
            </w:pict>
          </mc:Fallback>
        </mc:AlternateContent>
      </w:r>
    </w:p>
    <w:p w:rsidR="005F4671" w:rsidRPr="0000389A" w:rsidRDefault="005F4671" w:rsidP="0028312C">
      <w:pPr>
        <w:spacing w:line="276" w:lineRule="auto"/>
        <w:jc w:val="both"/>
        <w:rPr>
          <w:rFonts w:ascii="Calibri" w:hAnsi="Calibri" w:cs="Calibri"/>
          <w:b/>
          <w:bCs/>
          <w:sz w:val="32"/>
          <w:szCs w:val="32"/>
        </w:rPr>
      </w:pPr>
      <w:r w:rsidRPr="0000389A">
        <w:rPr>
          <w:rFonts w:ascii="Calibri" w:hAnsi="Calibri" w:cs="Calibri"/>
          <w:bCs/>
        </w:rPr>
        <w:t>The HSC is the credential that you will receive at the end of Year 12.</w:t>
      </w:r>
      <w:r w:rsidRPr="0000389A">
        <w:rPr>
          <w:rFonts w:ascii="Calibri" w:hAnsi="Calibri" w:cs="Calibri"/>
          <w:b/>
          <w:bCs/>
          <w:sz w:val="32"/>
          <w:szCs w:val="32"/>
        </w:rPr>
        <w:t xml:space="preserve"> </w:t>
      </w:r>
      <w:r w:rsidRPr="0000389A">
        <w:rPr>
          <w:rFonts w:ascii="Calibri" w:hAnsi="Calibri" w:cs="Calibri"/>
        </w:rPr>
        <w:t>Results of the HSC courses satisfactorily completed appear on the Higher School Certificate</w:t>
      </w:r>
      <w:r w:rsidR="00CE4CD8" w:rsidRPr="0000389A">
        <w:rPr>
          <w:rFonts w:ascii="Calibri" w:hAnsi="Calibri" w:cs="Calibri"/>
        </w:rPr>
        <w:t xml:space="preserve"> Record of Achievement and on </w:t>
      </w:r>
      <w:r w:rsidRPr="0000389A">
        <w:rPr>
          <w:rFonts w:ascii="Calibri" w:hAnsi="Calibri" w:cs="Calibri"/>
        </w:rPr>
        <w:t>Course Report</w:t>
      </w:r>
      <w:r w:rsidR="00CE4CD8" w:rsidRPr="0000389A">
        <w:rPr>
          <w:rFonts w:ascii="Calibri" w:hAnsi="Calibri" w:cs="Calibri"/>
        </w:rPr>
        <w:t>s</w:t>
      </w:r>
      <w:r w:rsidRPr="0000389A">
        <w:rPr>
          <w:rFonts w:ascii="Calibri" w:hAnsi="Calibri" w:cs="Calibri"/>
        </w:rPr>
        <w:t>.</w:t>
      </w:r>
    </w:p>
    <w:p w:rsidR="005F4671" w:rsidRPr="0000389A" w:rsidRDefault="005F4671" w:rsidP="0028312C">
      <w:pPr>
        <w:jc w:val="both"/>
        <w:rPr>
          <w:rFonts w:ascii="Calibri" w:hAnsi="Calibri" w:cs="Calibri"/>
        </w:rPr>
      </w:pPr>
    </w:p>
    <w:p w:rsidR="005F4671" w:rsidRPr="0000389A" w:rsidRDefault="005F4671" w:rsidP="0028312C">
      <w:pPr>
        <w:jc w:val="both"/>
        <w:rPr>
          <w:rFonts w:ascii="Calibri" w:hAnsi="Calibri" w:cs="Calibri"/>
        </w:rPr>
      </w:pPr>
      <w:r w:rsidRPr="0000389A">
        <w:rPr>
          <w:rFonts w:ascii="Calibri" w:hAnsi="Calibri" w:cs="Calibri"/>
        </w:rPr>
        <w:t>Results of HSC Board Developed Courses are recorded under the following headings on the Record of Achievement:</w:t>
      </w:r>
    </w:p>
    <w:p w:rsidR="005F4671" w:rsidRPr="0000389A" w:rsidRDefault="005F4671" w:rsidP="0028312C">
      <w:pPr>
        <w:jc w:val="both"/>
        <w:rPr>
          <w:rFonts w:ascii="Calibri" w:hAnsi="Calibri" w:cs="Calibri"/>
        </w:rPr>
      </w:pPr>
    </w:p>
    <w:p w:rsidR="005F4671" w:rsidRPr="0000389A" w:rsidRDefault="005F4671" w:rsidP="0028312C">
      <w:pPr>
        <w:numPr>
          <w:ilvl w:val="0"/>
          <w:numId w:val="6"/>
        </w:numPr>
        <w:ind w:left="374" w:hanging="374"/>
        <w:jc w:val="both"/>
        <w:rPr>
          <w:rFonts w:ascii="Calibri" w:hAnsi="Calibri" w:cs="Calibri"/>
        </w:rPr>
      </w:pPr>
      <w:r w:rsidRPr="0000389A">
        <w:rPr>
          <w:rFonts w:ascii="Calibri" w:hAnsi="Calibri" w:cs="Calibri"/>
        </w:rPr>
        <w:t>The Assessment Mark is the moderated mark awarded for your assessment tasks at school.</w:t>
      </w:r>
    </w:p>
    <w:p w:rsidR="005F4671" w:rsidRPr="0000389A" w:rsidRDefault="005F4671" w:rsidP="0028312C">
      <w:pPr>
        <w:ind w:left="374" w:hanging="374"/>
        <w:jc w:val="both"/>
        <w:rPr>
          <w:rFonts w:ascii="Calibri" w:hAnsi="Calibri" w:cs="Calibri"/>
        </w:rPr>
      </w:pPr>
    </w:p>
    <w:p w:rsidR="005F4671" w:rsidRPr="0000389A" w:rsidRDefault="005F4671" w:rsidP="0028312C">
      <w:pPr>
        <w:numPr>
          <w:ilvl w:val="0"/>
          <w:numId w:val="6"/>
        </w:numPr>
        <w:ind w:left="374" w:hanging="374"/>
        <w:jc w:val="both"/>
        <w:rPr>
          <w:rFonts w:ascii="Calibri" w:hAnsi="Calibri" w:cs="Calibri"/>
        </w:rPr>
      </w:pPr>
      <w:r w:rsidRPr="0000389A">
        <w:rPr>
          <w:rFonts w:ascii="Calibri" w:hAnsi="Calibri" w:cs="Calibri"/>
        </w:rPr>
        <w:t>The Examination Mark is the mark awarded for the external examination.</w:t>
      </w:r>
    </w:p>
    <w:p w:rsidR="005F4671" w:rsidRPr="0000389A" w:rsidRDefault="005F4671" w:rsidP="0028312C">
      <w:pPr>
        <w:jc w:val="both"/>
        <w:rPr>
          <w:rFonts w:ascii="Calibri" w:hAnsi="Calibri" w:cs="Calibri"/>
        </w:rPr>
      </w:pPr>
    </w:p>
    <w:p w:rsidR="005F4671" w:rsidRPr="0000389A" w:rsidRDefault="005F4671" w:rsidP="0028312C">
      <w:pPr>
        <w:numPr>
          <w:ilvl w:val="0"/>
          <w:numId w:val="6"/>
        </w:numPr>
        <w:ind w:left="374" w:hanging="374"/>
        <w:jc w:val="both"/>
        <w:rPr>
          <w:rFonts w:ascii="Calibri" w:hAnsi="Calibri" w:cs="Calibri"/>
        </w:rPr>
      </w:pPr>
      <w:r w:rsidRPr="0000389A">
        <w:rPr>
          <w:rFonts w:ascii="Calibri" w:hAnsi="Calibri" w:cs="Calibri"/>
        </w:rPr>
        <w:t>The marks achieved by students in the exam are shown on the Record of Achievement. **</w:t>
      </w:r>
    </w:p>
    <w:p w:rsidR="005F4671" w:rsidRPr="0000389A" w:rsidRDefault="005F4671" w:rsidP="0028312C">
      <w:pPr>
        <w:ind w:left="374" w:hanging="374"/>
        <w:jc w:val="both"/>
        <w:rPr>
          <w:rFonts w:ascii="Calibri" w:hAnsi="Calibri" w:cs="Calibri"/>
        </w:rPr>
      </w:pPr>
    </w:p>
    <w:p w:rsidR="005F4671" w:rsidRPr="0000389A" w:rsidRDefault="005F4671" w:rsidP="0028312C">
      <w:pPr>
        <w:numPr>
          <w:ilvl w:val="0"/>
          <w:numId w:val="6"/>
        </w:numPr>
        <w:ind w:left="374" w:hanging="374"/>
        <w:jc w:val="both"/>
        <w:rPr>
          <w:rFonts w:ascii="Calibri" w:hAnsi="Calibri" w:cs="Calibri"/>
        </w:rPr>
      </w:pPr>
      <w:r w:rsidRPr="0000389A">
        <w:rPr>
          <w:rFonts w:ascii="Calibri" w:hAnsi="Calibri" w:cs="Calibri"/>
        </w:rPr>
        <w:t>The HSC mark is the average of the HSC and the moderated School Assessment marks.</w:t>
      </w:r>
    </w:p>
    <w:p w:rsidR="005F4671" w:rsidRPr="0000389A" w:rsidRDefault="005F4671" w:rsidP="0028312C">
      <w:pPr>
        <w:ind w:left="374" w:hanging="374"/>
        <w:jc w:val="both"/>
        <w:rPr>
          <w:rFonts w:ascii="Calibri" w:hAnsi="Calibri" w:cs="Calibri"/>
        </w:rPr>
      </w:pPr>
    </w:p>
    <w:p w:rsidR="005F4671" w:rsidRPr="0000389A" w:rsidRDefault="005F4671" w:rsidP="0028312C">
      <w:pPr>
        <w:numPr>
          <w:ilvl w:val="0"/>
          <w:numId w:val="6"/>
        </w:numPr>
        <w:ind w:left="374" w:hanging="374"/>
        <w:jc w:val="both"/>
        <w:rPr>
          <w:rFonts w:ascii="Calibri" w:hAnsi="Calibri" w:cs="Calibri"/>
        </w:rPr>
      </w:pPr>
      <w:r w:rsidRPr="0000389A">
        <w:rPr>
          <w:rFonts w:ascii="Calibri" w:hAnsi="Calibri" w:cs="Calibri"/>
        </w:rPr>
        <w:t>The Performance Band shows the level of achievement in a particular course.</w:t>
      </w:r>
    </w:p>
    <w:p w:rsidR="005F4671" w:rsidRPr="0000389A" w:rsidRDefault="005F4671" w:rsidP="0028312C">
      <w:pPr>
        <w:jc w:val="both"/>
        <w:rPr>
          <w:rFonts w:ascii="Calibri" w:hAnsi="Calibri" w:cs="Calibri"/>
        </w:rPr>
      </w:pPr>
    </w:p>
    <w:p w:rsidR="005F4671" w:rsidRPr="0000389A" w:rsidRDefault="005F4671" w:rsidP="0028312C">
      <w:pPr>
        <w:spacing w:line="276" w:lineRule="auto"/>
        <w:jc w:val="both"/>
        <w:rPr>
          <w:rFonts w:ascii="Calibri" w:hAnsi="Calibri" w:cs="Calibri"/>
        </w:rPr>
      </w:pPr>
      <w:r w:rsidRPr="0000389A">
        <w:rPr>
          <w:rFonts w:ascii="Calibri" w:hAnsi="Calibri" w:cs="Calibri"/>
        </w:rPr>
        <w:t>This information will also be contained in a Course Report which will be issued for each course completed.   The Course Report will include descriptors for each Performance Band which provide a summary of what students know and are able to do.</w:t>
      </w:r>
    </w:p>
    <w:p w:rsidR="005F4671" w:rsidRPr="0000389A" w:rsidRDefault="005F4671" w:rsidP="0028312C">
      <w:pPr>
        <w:jc w:val="both"/>
        <w:rPr>
          <w:rFonts w:ascii="Calibri" w:hAnsi="Calibri" w:cs="Calibri"/>
        </w:rPr>
      </w:pPr>
    </w:p>
    <w:p w:rsidR="005F4671" w:rsidRPr="0000389A" w:rsidRDefault="005F4671" w:rsidP="0028312C">
      <w:pPr>
        <w:numPr>
          <w:ilvl w:val="0"/>
          <w:numId w:val="7"/>
        </w:numPr>
        <w:jc w:val="both"/>
        <w:rPr>
          <w:rFonts w:ascii="Calibri" w:hAnsi="Calibri" w:cs="Calibri"/>
        </w:rPr>
      </w:pPr>
      <w:r w:rsidRPr="0000389A">
        <w:rPr>
          <w:rFonts w:ascii="Calibri" w:hAnsi="Calibri" w:cs="Calibri"/>
        </w:rPr>
        <w:t>2 Unit courses will be reported on a scale of 0 to 100.</w:t>
      </w:r>
    </w:p>
    <w:p w:rsidR="005F4671" w:rsidRPr="0000389A" w:rsidRDefault="005F4671" w:rsidP="0028312C">
      <w:pPr>
        <w:jc w:val="both"/>
        <w:rPr>
          <w:rFonts w:ascii="Calibri" w:hAnsi="Calibri" w:cs="Calibri"/>
        </w:rPr>
      </w:pPr>
    </w:p>
    <w:p w:rsidR="005F4671" w:rsidRPr="0000389A" w:rsidRDefault="005F4671" w:rsidP="0028312C">
      <w:pPr>
        <w:numPr>
          <w:ilvl w:val="0"/>
          <w:numId w:val="7"/>
        </w:numPr>
        <w:jc w:val="both"/>
        <w:rPr>
          <w:rFonts w:ascii="Calibri" w:hAnsi="Calibri" w:cs="Calibri"/>
        </w:rPr>
      </w:pPr>
      <w:r w:rsidRPr="0000389A">
        <w:rPr>
          <w:rFonts w:ascii="Calibri" w:hAnsi="Calibri" w:cs="Calibri"/>
        </w:rPr>
        <w:t>A mark of 50 will represent the minimum standard expected.</w:t>
      </w:r>
    </w:p>
    <w:p w:rsidR="005F4671" w:rsidRPr="0000389A" w:rsidRDefault="005F4671" w:rsidP="0028312C">
      <w:pPr>
        <w:jc w:val="both"/>
        <w:rPr>
          <w:rFonts w:ascii="Calibri" w:hAnsi="Calibri" w:cs="Calibri"/>
        </w:rPr>
      </w:pPr>
    </w:p>
    <w:p w:rsidR="005F4671" w:rsidRPr="0000389A" w:rsidRDefault="007605FB" w:rsidP="0028312C">
      <w:pPr>
        <w:numPr>
          <w:ilvl w:val="0"/>
          <w:numId w:val="7"/>
        </w:numPr>
        <w:spacing w:line="276" w:lineRule="auto"/>
        <w:ind w:left="374" w:hanging="374"/>
        <w:jc w:val="both"/>
        <w:rPr>
          <w:rFonts w:ascii="Calibri" w:hAnsi="Calibri" w:cs="Calibri"/>
        </w:rPr>
      </w:pPr>
      <w:r w:rsidRPr="0000389A">
        <w:rPr>
          <w:rFonts w:ascii="Calibri" w:hAnsi="Calibri" w:cs="Calibri"/>
        </w:rPr>
        <w:t>There are</w:t>
      </w:r>
      <w:r w:rsidR="005F4671" w:rsidRPr="0000389A">
        <w:rPr>
          <w:rFonts w:ascii="Calibri" w:hAnsi="Calibri" w:cs="Calibri"/>
        </w:rPr>
        <w:t xml:space="preserve"> performance bands above 50 that correspond to different levels of achievement in knowledge, skills and understanding.   The band from 90-100 will correspond to the highest level of achievement.</w:t>
      </w:r>
    </w:p>
    <w:p w:rsidR="005F4671" w:rsidRPr="0000389A" w:rsidRDefault="005F4671" w:rsidP="0028312C">
      <w:pPr>
        <w:ind w:left="374" w:hanging="374"/>
        <w:jc w:val="both"/>
        <w:rPr>
          <w:rFonts w:ascii="Calibri" w:hAnsi="Calibri" w:cs="Calibri"/>
        </w:rPr>
      </w:pPr>
    </w:p>
    <w:p w:rsidR="005F4671" w:rsidRPr="0000389A" w:rsidRDefault="005F4671" w:rsidP="0028312C">
      <w:pPr>
        <w:numPr>
          <w:ilvl w:val="0"/>
          <w:numId w:val="7"/>
        </w:numPr>
        <w:spacing w:line="276" w:lineRule="auto"/>
        <w:ind w:left="374" w:hanging="374"/>
        <w:jc w:val="both"/>
        <w:rPr>
          <w:rFonts w:ascii="Calibri" w:hAnsi="Calibri" w:cs="Calibri"/>
        </w:rPr>
      </w:pPr>
      <w:r w:rsidRPr="0000389A">
        <w:rPr>
          <w:rFonts w:ascii="Calibri" w:hAnsi="Calibri" w:cs="Calibri"/>
        </w:rPr>
        <w:t>For Board Endorsed courses, the assessment mark will be submitted by the school. At least one assessment task must be a formal examination.</w:t>
      </w:r>
    </w:p>
    <w:p w:rsidR="005F4671" w:rsidRPr="0000389A" w:rsidRDefault="005F4671" w:rsidP="0028312C">
      <w:pPr>
        <w:jc w:val="both"/>
        <w:rPr>
          <w:rFonts w:ascii="Calibri" w:hAnsi="Calibri" w:cs="Calibri"/>
        </w:rPr>
      </w:pPr>
    </w:p>
    <w:p w:rsidR="005F4671" w:rsidRPr="0000389A" w:rsidRDefault="005F4671" w:rsidP="0028312C">
      <w:pPr>
        <w:spacing w:line="276" w:lineRule="auto"/>
        <w:jc w:val="both"/>
        <w:rPr>
          <w:rFonts w:ascii="Calibri" w:hAnsi="Calibri" w:cs="Calibri"/>
        </w:rPr>
      </w:pPr>
      <w:r w:rsidRPr="0000389A">
        <w:rPr>
          <w:rFonts w:ascii="Calibri" w:hAnsi="Calibri" w:cs="Calibri"/>
        </w:rPr>
        <w:t>Students who satisfactorily complete vocational HSC courses will also receive an additional credential which may be an AQF Certificate or a Statement of Attainment.</w:t>
      </w:r>
    </w:p>
    <w:p w:rsidR="005F4671" w:rsidRPr="0000389A" w:rsidRDefault="005F4671" w:rsidP="0028312C">
      <w:pPr>
        <w:jc w:val="both"/>
        <w:rPr>
          <w:rFonts w:ascii="Calibri" w:hAnsi="Calibri" w:cs="Calibri"/>
        </w:rPr>
      </w:pPr>
    </w:p>
    <w:p w:rsidR="005F4671" w:rsidRPr="0000389A" w:rsidRDefault="005F4671" w:rsidP="0028312C">
      <w:pPr>
        <w:pStyle w:val="BodyTextIndent"/>
        <w:spacing w:line="276" w:lineRule="auto"/>
        <w:jc w:val="both"/>
        <w:rPr>
          <w:rFonts w:ascii="Calibri" w:hAnsi="Calibri" w:cs="Calibri"/>
        </w:rPr>
      </w:pPr>
      <w:r w:rsidRPr="0000389A">
        <w:rPr>
          <w:rFonts w:ascii="Calibri" w:hAnsi="Calibri" w:cs="Calibri"/>
        </w:rPr>
        <w:t xml:space="preserve">**      Vocational Educational </w:t>
      </w:r>
      <w:r w:rsidR="007605FB" w:rsidRPr="0000389A">
        <w:rPr>
          <w:rFonts w:ascii="Calibri" w:hAnsi="Calibri" w:cs="Calibri"/>
        </w:rPr>
        <w:t xml:space="preserve">Board Developed </w:t>
      </w:r>
      <w:r w:rsidRPr="0000389A">
        <w:rPr>
          <w:rFonts w:ascii="Calibri" w:hAnsi="Calibri" w:cs="Calibri"/>
        </w:rPr>
        <w:t>Courses have an optional written exam</w:t>
      </w:r>
      <w:r w:rsidRPr="0000389A">
        <w:rPr>
          <w:rFonts w:ascii="Calibri" w:hAnsi="Calibri" w:cs="Calibri"/>
          <w:szCs w:val="24"/>
        </w:rPr>
        <w:t xml:space="preserve">.   Students will be enrolled for the written examinations at the beginning of the </w:t>
      </w:r>
      <w:r w:rsidR="00CE4CD8" w:rsidRPr="0000389A">
        <w:rPr>
          <w:rFonts w:ascii="Calibri" w:hAnsi="Calibri" w:cs="Calibri"/>
          <w:szCs w:val="24"/>
        </w:rPr>
        <w:t xml:space="preserve">HSC </w:t>
      </w:r>
      <w:r w:rsidRPr="0000389A">
        <w:rPr>
          <w:rFonts w:ascii="Calibri" w:hAnsi="Calibri" w:cs="Calibri"/>
          <w:szCs w:val="24"/>
        </w:rPr>
        <w:t>year and they will then be asked to nominate during the HSC year whether they intend to attempt the examination.</w:t>
      </w:r>
      <w:r w:rsidRPr="0000389A">
        <w:rPr>
          <w:rFonts w:ascii="Calibri" w:hAnsi="Calibri" w:cs="Calibri"/>
        </w:rPr>
        <w:t xml:space="preserve">  The written examination is independent of the </w:t>
      </w:r>
      <w:r w:rsidR="00E9191C" w:rsidRPr="0000389A">
        <w:rPr>
          <w:rFonts w:ascii="Calibri" w:hAnsi="Calibri" w:cs="Calibri"/>
        </w:rPr>
        <w:t>competency-based</w:t>
      </w:r>
      <w:r w:rsidRPr="0000389A">
        <w:rPr>
          <w:rFonts w:ascii="Calibri" w:hAnsi="Calibri" w:cs="Calibri"/>
        </w:rPr>
        <w:t xml:space="preserve"> assessment undertaken during the course and has no relevance to a student’s eligibility to receive AQF qualifications.</w:t>
      </w:r>
    </w:p>
    <w:p w:rsidR="006A6F43" w:rsidRPr="0000389A" w:rsidRDefault="006A6F43" w:rsidP="006A6F43">
      <w:pPr>
        <w:rPr>
          <w:rFonts w:ascii="Calibri" w:hAnsi="Calibri" w:cs="Calibri"/>
        </w:rPr>
      </w:pPr>
    </w:p>
    <w:p w:rsidR="005F4671" w:rsidRPr="0000389A" w:rsidRDefault="005F4671" w:rsidP="006A6F43">
      <w:pPr>
        <w:rPr>
          <w:rFonts w:ascii="Calibri" w:hAnsi="Calibri" w:cs="Calibri"/>
        </w:rPr>
      </w:pPr>
    </w:p>
    <w:p w:rsidR="006A6F43" w:rsidRPr="0028312C" w:rsidRDefault="006A6F43" w:rsidP="006A6F43">
      <w:pPr>
        <w:rPr>
          <w:rFonts w:ascii="Calibri" w:hAnsi="Calibri" w:cs="Calibri"/>
          <w:sz w:val="14"/>
        </w:rPr>
      </w:pPr>
    </w:p>
    <w:p w:rsidR="00D92B58" w:rsidRPr="0000389A" w:rsidRDefault="00D92B58" w:rsidP="00D92B58">
      <w:pPr>
        <w:rPr>
          <w:rFonts w:ascii="Calibri" w:hAnsi="Calibri" w:cs="Calibri"/>
          <w:b/>
          <w:bCs/>
          <w:sz w:val="32"/>
          <w:szCs w:val="28"/>
        </w:rPr>
      </w:pPr>
      <w:r w:rsidRPr="0000389A">
        <w:rPr>
          <w:rFonts w:ascii="Calibri" w:hAnsi="Calibri" w:cs="Calibri"/>
          <w:b/>
          <w:bCs/>
          <w:sz w:val="32"/>
          <w:szCs w:val="28"/>
        </w:rPr>
        <w:t>School-Base</w:t>
      </w:r>
      <w:r w:rsidR="00AD3044">
        <w:rPr>
          <w:rFonts w:ascii="Calibri" w:hAnsi="Calibri" w:cs="Calibri"/>
          <w:b/>
          <w:bCs/>
          <w:sz w:val="32"/>
          <w:szCs w:val="28"/>
        </w:rPr>
        <w:t>d Assessment</w:t>
      </w:r>
    </w:p>
    <w:p w:rsidR="00D92B58" w:rsidRPr="0000389A" w:rsidRDefault="00D92B58" w:rsidP="00D92B58">
      <w:pPr>
        <w:rPr>
          <w:rFonts w:ascii="Calibri" w:hAnsi="Calibri" w:cs="Calibri"/>
          <w:b/>
          <w:bCs/>
          <w:sz w:val="28"/>
          <w:szCs w:val="28"/>
        </w:rPr>
      </w:pPr>
      <w:r w:rsidRPr="0000389A">
        <w:rPr>
          <w:rFonts w:ascii="Calibri" w:hAnsi="Calibri" w:cs="Calibri"/>
          <w:b/>
          <w:bCs/>
          <w:noProof/>
          <w:sz w:val="28"/>
          <w:szCs w:val="28"/>
          <w:lang w:eastAsia="en-AU"/>
        </w:rPr>
        <mc:AlternateContent>
          <mc:Choice Requires="wps">
            <w:drawing>
              <wp:anchor distT="0" distB="0" distL="114300" distR="114300" simplePos="0" relativeHeight="251715072" behindDoc="0" locked="0" layoutInCell="1" allowOverlap="1" wp14:anchorId="7EBECEFA" wp14:editId="7917430E">
                <wp:simplePos x="0" y="0"/>
                <wp:positionH relativeFrom="column">
                  <wp:posOffset>31115</wp:posOffset>
                </wp:positionH>
                <wp:positionV relativeFrom="paragraph">
                  <wp:posOffset>134620</wp:posOffset>
                </wp:positionV>
                <wp:extent cx="6324600" cy="1905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63246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7B32DA" id="Straight Connector 36" o:spid="_x0000_s1026" style="position:absolute;flip:y;z-index:251715072;visibility:visible;mso-wrap-style:square;mso-wrap-distance-left:9pt;mso-wrap-distance-top:0;mso-wrap-distance-right:9pt;mso-wrap-distance-bottom:0;mso-position-horizontal:absolute;mso-position-horizontal-relative:text;mso-position-vertical:absolute;mso-position-vertical-relative:text" from="2.45pt,10.6pt" to="500.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" strokecolor="#4a7ebb"/>
            </w:pict>
          </mc:Fallback>
        </mc:AlternateContent>
      </w:r>
    </w:p>
    <w:p w:rsidR="00D92B58" w:rsidRPr="0000389A" w:rsidRDefault="006667FF" w:rsidP="0028312C">
      <w:pPr>
        <w:spacing w:line="276" w:lineRule="auto"/>
        <w:ind w:left="720" w:hanging="720"/>
        <w:jc w:val="both"/>
        <w:rPr>
          <w:rFonts w:ascii="Calibri" w:hAnsi="Calibri" w:cs="Calibri"/>
          <w:bCs/>
          <w:szCs w:val="24"/>
        </w:rPr>
      </w:pPr>
      <w:r w:rsidRPr="0000389A">
        <w:rPr>
          <w:rFonts w:ascii="Calibri" w:hAnsi="Calibri" w:cs="Calibri"/>
          <w:bCs/>
          <w:szCs w:val="24"/>
        </w:rPr>
        <w:t xml:space="preserve">Assessment is an essential component of the teaching and learning cycle. The NSW Education </w:t>
      </w:r>
    </w:p>
    <w:p w:rsidR="006667FF" w:rsidRPr="0000389A" w:rsidRDefault="006667FF" w:rsidP="0028312C">
      <w:pPr>
        <w:spacing w:line="276" w:lineRule="auto"/>
        <w:ind w:left="720" w:hanging="720"/>
        <w:jc w:val="both"/>
        <w:rPr>
          <w:rFonts w:ascii="Calibri" w:hAnsi="Calibri" w:cs="Calibri"/>
          <w:bCs/>
          <w:szCs w:val="24"/>
        </w:rPr>
      </w:pPr>
      <w:r w:rsidRPr="0000389A">
        <w:rPr>
          <w:rFonts w:ascii="Calibri" w:hAnsi="Calibri" w:cs="Calibri"/>
          <w:bCs/>
          <w:szCs w:val="24"/>
        </w:rPr>
        <w:t>Standards Authority (NESA) promotes a standards-referenced approach to assessing of and</w:t>
      </w:r>
    </w:p>
    <w:p w:rsidR="006667FF" w:rsidRPr="0000389A" w:rsidRDefault="006667FF" w:rsidP="0028312C">
      <w:pPr>
        <w:spacing w:line="276" w:lineRule="auto"/>
        <w:ind w:left="720" w:hanging="720"/>
        <w:jc w:val="both"/>
        <w:rPr>
          <w:rFonts w:ascii="Calibri" w:hAnsi="Calibri" w:cs="Calibri"/>
          <w:bCs/>
          <w:szCs w:val="24"/>
        </w:rPr>
      </w:pPr>
      <w:r w:rsidRPr="0000389A">
        <w:rPr>
          <w:rFonts w:ascii="Calibri" w:hAnsi="Calibri" w:cs="Calibri"/>
          <w:bCs/>
          <w:szCs w:val="24"/>
        </w:rPr>
        <w:t>reporting student achievement. Assessment for, assessment as and assessment of learning</w:t>
      </w:r>
    </w:p>
    <w:p w:rsidR="00041ABF" w:rsidRPr="0000389A" w:rsidRDefault="00041ABF" w:rsidP="0028312C">
      <w:pPr>
        <w:spacing w:line="276" w:lineRule="auto"/>
        <w:ind w:left="720" w:hanging="720"/>
        <w:jc w:val="both"/>
        <w:rPr>
          <w:rFonts w:ascii="Calibri" w:hAnsi="Calibri" w:cs="Calibri"/>
          <w:bCs/>
          <w:szCs w:val="24"/>
        </w:rPr>
      </w:pPr>
      <w:r w:rsidRPr="0000389A">
        <w:rPr>
          <w:rFonts w:ascii="Calibri" w:hAnsi="Calibri" w:cs="Calibri"/>
          <w:bCs/>
          <w:szCs w:val="24"/>
        </w:rPr>
        <w:t xml:space="preserve">are </w:t>
      </w:r>
      <w:r w:rsidR="006667FF" w:rsidRPr="0000389A">
        <w:rPr>
          <w:rFonts w:ascii="Calibri" w:hAnsi="Calibri" w:cs="Calibri"/>
          <w:bCs/>
          <w:szCs w:val="24"/>
        </w:rPr>
        <w:t>approaches</w:t>
      </w:r>
      <w:r w:rsidRPr="0000389A">
        <w:rPr>
          <w:rFonts w:ascii="Calibri" w:hAnsi="Calibri" w:cs="Calibri"/>
          <w:bCs/>
          <w:szCs w:val="24"/>
        </w:rPr>
        <w:t xml:space="preserve"> that enable teachers to gather evidence and make judgements about student</w:t>
      </w:r>
    </w:p>
    <w:p w:rsidR="00041ABF" w:rsidRPr="0000389A" w:rsidRDefault="00041ABF" w:rsidP="0028312C">
      <w:pPr>
        <w:spacing w:line="276" w:lineRule="auto"/>
        <w:ind w:left="720" w:hanging="720"/>
        <w:jc w:val="both"/>
        <w:rPr>
          <w:rFonts w:ascii="Calibri" w:hAnsi="Calibri" w:cs="Calibri"/>
          <w:bCs/>
          <w:szCs w:val="24"/>
        </w:rPr>
      </w:pPr>
      <w:r w:rsidRPr="0000389A">
        <w:rPr>
          <w:rFonts w:ascii="Calibri" w:hAnsi="Calibri" w:cs="Calibri"/>
          <w:bCs/>
          <w:szCs w:val="24"/>
        </w:rPr>
        <w:t>achievement. These are not necessarily discrete approaches and may be used individually or</w:t>
      </w:r>
    </w:p>
    <w:p w:rsidR="00041ABF" w:rsidRPr="0000389A" w:rsidRDefault="00041ABF" w:rsidP="0028312C">
      <w:pPr>
        <w:spacing w:line="276" w:lineRule="auto"/>
        <w:ind w:left="720" w:hanging="720"/>
        <w:jc w:val="both"/>
        <w:rPr>
          <w:rFonts w:ascii="Calibri" w:hAnsi="Calibri" w:cs="Calibri"/>
          <w:bCs/>
          <w:szCs w:val="24"/>
        </w:rPr>
      </w:pPr>
      <w:r w:rsidRPr="0000389A">
        <w:rPr>
          <w:rFonts w:ascii="Calibri" w:hAnsi="Calibri" w:cs="Calibri"/>
          <w:bCs/>
          <w:szCs w:val="24"/>
        </w:rPr>
        <w:t>together and formally or informally.</w:t>
      </w:r>
    </w:p>
    <w:p w:rsidR="00041ABF" w:rsidRPr="0000389A" w:rsidRDefault="00041ABF" w:rsidP="00041ABF">
      <w:pPr>
        <w:spacing w:line="276" w:lineRule="auto"/>
        <w:ind w:left="720" w:hanging="720"/>
        <w:rPr>
          <w:rFonts w:ascii="Calibri" w:hAnsi="Calibri" w:cs="Calibri"/>
          <w:bCs/>
          <w:szCs w:val="24"/>
        </w:rPr>
      </w:pPr>
    </w:p>
    <w:p w:rsidR="00041ABF" w:rsidRPr="0000389A" w:rsidRDefault="00041ABF" w:rsidP="006A6F43">
      <w:pPr>
        <w:ind w:left="720" w:hanging="720"/>
        <w:rPr>
          <w:rFonts w:ascii="Calibri" w:hAnsi="Calibri" w:cs="Calibri"/>
          <w:b/>
          <w:bCs/>
          <w:sz w:val="32"/>
          <w:szCs w:val="28"/>
        </w:rPr>
      </w:pPr>
    </w:p>
    <w:p w:rsidR="009A0D74" w:rsidRPr="0000389A" w:rsidRDefault="009A0D74" w:rsidP="006A6F43">
      <w:pPr>
        <w:ind w:left="720" w:hanging="720"/>
        <w:rPr>
          <w:rFonts w:ascii="Calibri" w:hAnsi="Calibri" w:cs="Calibri"/>
          <w:b/>
          <w:bCs/>
          <w:sz w:val="32"/>
          <w:szCs w:val="28"/>
        </w:rPr>
      </w:pPr>
    </w:p>
    <w:p w:rsidR="006A6F43" w:rsidRPr="0000389A" w:rsidRDefault="006A6F43" w:rsidP="006A6F43">
      <w:pPr>
        <w:ind w:left="720" w:hanging="720"/>
        <w:rPr>
          <w:rFonts w:ascii="Calibri" w:hAnsi="Calibri" w:cs="Calibri"/>
        </w:rPr>
      </w:pPr>
      <w:r w:rsidRPr="0000389A">
        <w:rPr>
          <w:rFonts w:ascii="Calibri" w:hAnsi="Calibri" w:cs="Calibri"/>
          <w:b/>
          <w:bCs/>
          <w:sz w:val="32"/>
          <w:szCs w:val="28"/>
        </w:rPr>
        <w:t xml:space="preserve">HSC </w:t>
      </w:r>
      <w:r w:rsidR="00784450" w:rsidRPr="0000389A">
        <w:rPr>
          <w:rFonts w:ascii="Calibri" w:hAnsi="Calibri" w:cs="Calibri"/>
          <w:b/>
          <w:bCs/>
          <w:sz w:val="32"/>
          <w:szCs w:val="28"/>
        </w:rPr>
        <w:t>Assessment</w:t>
      </w:r>
    </w:p>
    <w:p w:rsidR="006A6F43" w:rsidRPr="0000389A" w:rsidRDefault="006A6F43" w:rsidP="006A6F43">
      <w:pPr>
        <w:tabs>
          <w:tab w:val="right" w:pos="10205"/>
        </w:tabs>
        <w:ind w:left="720" w:hanging="720"/>
        <w:rPr>
          <w:rFonts w:ascii="Calibri" w:hAnsi="Calibri" w:cs="Calibri"/>
        </w:rPr>
      </w:pPr>
      <w:r w:rsidRPr="0000389A">
        <w:rPr>
          <w:rFonts w:ascii="Calibri" w:hAnsi="Calibri" w:cs="Calibri"/>
        </w:rPr>
        <w:tab/>
      </w:r>
      <w:r w:rsidRPr="0000389A">
        <w:rPr>
          <w:rFonts w:ascii="Calibri" w:hAnsi="Calibri" w:cs="Calibri"/>
        </w:rPr>
        <w:tab/>
      </w:r>
    </w:p>
    <w:p w:rsidR="006A6F43" w:rsidRPr="0000389A" w:rsidRDefault="00041ABF" w:rsidP="006A6F43">
      <w:pPr>
        <w:ind w:left="720" w:hanging="720"/>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82656" behindDoc="0" locked="0" layoutInCell="1" allowOverlap="1" wp14:anchorId="7A88F2C4" wp14:editId="72D6540B">
                <wp:simplePos x="0" y="0"/>
                <wp:positionH relativeFrom="column">
                  <wp:posOffset>10795</wp:posOffset>
                </wp:positionH>
                <wp:positionV relativeFrom="paragraph">
                  <wp:posOffset>70485</wp:posOffset>
                </wp:positionV>
                <wp:extent cx="6273800" cy="0"/>
                <wp:effectExtent l="0" t="0" r="12700" b="19050"/>
                <wp:wrapNone/>
                <wp:docPr id="283" name="Straight Connector 283"/>
                <wp:cNvGraphicFramePr/>
                <a:graphic xmlns:a="http://schemas.openxmlformats.org/drawingml/2006/main">
                  <a:graphicData uri="http://schemas.microsoft.com/office/word/2010/wordprocessingShape">
                    <wps:wsp>
                      <wps:cNvCnPr/>
                      <wps:spPr>
                        <a:xfrm>
                          <a:off x="0" y="0"/>
                          <a:ext cx="6273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A181A2" id="Straight Connector 283" o:spid="_x0000_s1026" style="position:absolute;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55pt" to="494.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" strokecolor="#4a7ebb"/>
            </w:pict>
          </mc:Fallback>
        </mc:AlternateContent>
      </w:r>
    </w:p>
    <w:p w:rsidR="006A6F43" w:rsidRPr="0000389A" w:rsidRDefault="006A6F43" w:rsidP="006A6F43">
      <w:pPr>
        <w:rPr>
          <w:rFonts w:ascii="Calibri" w:hAnsi="Calibri" w:cs="Calibri"/>
        </w:rPr>
      </w:pPr>
      <w:r w:rsidRPr="0000389A">
        <w:rPr>
          <w:rFonts w:ascii="Calibri" w:hAnsi="Calibri" w:cs="Calibri"/>
        </w:rPr>
        <w:t>All 2 Unit courses and Extension Courses are divided into two assessment components. They are:</w:t>
      </w:r>
    </w:p>
    <w:p w:rsidR="006A6F43" w:rsidRPr="0000389A" w:rsidRDefault="006A6F43" w:rsidP="006A6F43">
      <w:pPr>
        <w:ind w:left="720" w:hanging="720"/>
        <w:rPr>
          <w:rFonts w:ascii="Calibri" w:hAnsi="Calibri" w:cs="Calibri"/>
        </w:rPr>
      </w:pPr>
    </w:p>
    <w:p w:rsidR="006A6F43" w:rsidRPr="0000389A" w:rsidRDefault="006A6F43" w:rsidP="004A7A54">
      <w:pPr>
        <w:numPr>
          <w:ilvl w:val="0"/>
          <w:numId w:val="1"/>
        </w:numPr>
        <w:rPr>
          <w:rFonts w:ascii="Calibri" w:hAnsi="Calibri" w:cs="Calibri"/>
        </w:rPr>
      </w:pPr>
      <w:r w:rsidRPr="0000389A">
        <w:rPr>
          <w:rFonts w:ascii="Calibri" w:hAnsi="Calibri" w:cs="Calibri"/>
        </w:rPr>
        <w:t>The Preliminary Course – this is the foundation for all courses.</w:t>
      </w:r>
    </w:p>
    <w:p w:rsidR="006A6F43" w:rsidRPr="0000389A" w:rsidRDefault="006A6F43" w:rsidP="006A6F43">
      <w:pPr>
        <w:rPr>
          <w:rFonts w:ascii="Calibri" w:hAnsi="Calibri" w:cs="Calibri"/>
        </w:rPr>
      </w:pPr>
    </w:p>
    <w:p w:rsidR="006A6F43" w:rsidRPr="0000389A" w:rsidRDefault="006A6F43" w:rsidP="004A7A54">
      <w:pPr>
        <w:numPr>
          <w:ilvl w:val="0"/>
          <w:numId w:val="1"/>
        </w:numPr>
        <w:rPr>
          <w:rFonts w:ascii="Calibri" w:hAnsi="Calibri" w:cs="Calibri"/>
        </w:rPr>
      </w:pPr>
      <w:r w:rsidRPr="0000389A">
        <w:rPr>
          <w:rFonts w:ascii="Calibri" w:hAnsi="Calibri" w:cs="Calibri"/>
        </w:rPr>
        <w:t>The HSC Course – This is the section of the course which will be examinable by the HSC examination.   There are, however, some mandatory requirements in some prel</w:t>
      </w:r>
      <w:r w:rsidR="00924916" w:rsidRPr="0000389A">
        <w:rPr>
          <w:rFonts w:ascii="Calibri" w:hAnsi="Calibri" w:cs="Calibri"/>
        </w:rPr>
        <w:t xml:space="preserve">iminary courses. </w:t>
      </w:r>
    </w:p>
    <w:p w:rsidR="006A6F43" w:rsidRPr="0000389A" w:rsidRDefault="006A6F43" w:rsidP="006A6F43">
      <w:pPr>
        <w:pStyle w:val="ListParagraph"/>
        <w:rPr>
          <w:rFonts w:ascii="Calibri" w:hAnsi="Calibri" w:cs="Calibri"/>
        </w:rPr>
      </w:pPr>
    </w:p>
    <w:p w:rsidR="009A0D74" w:rsidRPr="0000389A" w:rsidRDefault="009A0D74" w:rsidP="006A6F43">
      <w:pPr>
        <w:pStyle w:val="Heading2"/>
        <w:rPr>
          <w:rFonts w:ascii="Calibri" w:hAnsi="Calibri" w:cs="Calibri"/>
          <w:sz w:val="32"/>
          <w:szCs w:val="28"/>
        </w:rPr>
      </w:pPr>
    </w:p>
    <w:p w:rsidR="009A0D74" w:rsidRPr="0000389A" w:rsidRDefault="009A0D74" w:rsidP="006A6F43">
      <w:pPr>
        <w:pStyle w:val="Heading2"/>
        <w:rPr>
          <w:rFonts w:ascii="Calibri" w:hAnsi="Calibri" w:cs="Calibri"/>
          <w:sz w:val="32"/>
          <w:szCs w:val="28"/>
        </w:rPr>
      </w:pPr>
    </w:p>
    <w:p w:rsidR="006A6F43" w:rsidRPr="0000389A" w:rsidRDefault="00270DCA" w:rsidP="006A6F43">
      <w:pPr>
        <w:pStyle w:val="Heading2"/>
        <w:rPr>
          <w:rFonts w:ascii="Calibri" w:hAnsi="Calibri" w:cs="Calibri"/>
          <w:sz w:val="32"/>
          <w:szCs w:val="28"/>
        </w:rPr>
      </w:pPr>
      <w:r w:rsidRPr="0000389A">
        <w:rPr>
          <w:rFonts w:ascii="Calibri" w:hAnsi="Calibri" w:cs="Calibri"/>
          <w:sz w:val="32"/>
          <w:szCs w:val="28"/>
        </w:rPr>
        <w:t>Purpose of Assessment</w:t>
      </w:r>
    </w:p>
    <w:p w:rsidR="006A6F43" w:rsidRPr="0000389A" w:rsidRDefault="006A6F43" w:rsidP="006A6F43">
      <w:pPr>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13024" behindDoc="0" locked="0" layoutInCell="1" allowOverlap="1" wp14:anchorId="2F074BB3" wp14:editId="45EFDE14">
                <wp:simplePos x="0" y="0"/>
                <wp:positionH relativeFrom="column">
                  <wp:posOffset>31115</wp:posOffset>
                </wp:positionH>
                <wp:positionV relativeFrom="paragraph">
                  <wp:posOffset>54610</wp:posOffset>
                </wp:positionV>
                <wp:extent cx="64198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CE4883" id="Straight Connector 34" o:spid="_x0000_s1026" style="position:absolute;flip:y;z-index:251713024;visibility:visible;mso-wrap-style:square;mso-wrap-distance-left:9pt;mso-wrap-distance-top:0;mso-wrap-distance-right:9pt;mso-wrap-distance-bottom:0;mso-position-horizontal:absolute;mso-position-horizontal-relative:text;mso-position-vertical:absolute;mso-position-vertical-relative:text" from="2.45pt,4.3pt" to="50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" strokecolor="#4a7ebb"/>
            </w:pict>
          </mc:Fallback>
        </mc:AlternateContent>
      </w:r>
    </w:p>
    <w:p w:rsidR="006A6F43" w:rsidRPr="0000389A" w:rsidRDefault="006A6F43" w:rsidP="0028312C">
      <w:pPr>
        <w:jc w:val="both"/>
        <w:rPr>
          <w:rFonts w:ascii="Calibri" w:hAnsi="Calibri" w:cs="Calibri"/>
        </w:rPr>
      </w:pPr>
    </w:p>
    <w:p w:rsidR="006A6F43" w:rsidRPr="0000389A" w:rsidRDefault="006A6F43" w:rsidP="0028312C">
      <w:pPr>
        <w:jc w:val="both"/>
        <w:rPr>
          <w:rFonts w:ascii="Calibri" w:hAnsi="Calibri" w:cs="Calibri"/>
        </w:rPr>
      </w:pPr>
      <w:r w:rsidRPr="0000389A">
        <w:rPr>
          <w:rFonts w:ascii="Calibri" w:hAnsi="Calibri" w:cs="Calibri"/>
        </w:rPr>
        <w:t>The provision of a separate School Assessment in reporting Higher School Certificate awards has a twofold purpose.   It is intended to provide an indication of a student’s attainment which is based on:</w:t>
      </w:r>
    </w:p>
    <w:p w:rsidR="006A6F43" w:rsidRPr="0000389A" w:rsidRDefault="006A6F43" w:rsidP="0028312C">
      <w:pPr>
        <w:jc w:val="both"/>
        <w:rPr>
          <w:rFonts w:ascii="Calibri" w:hAnsi="Calibri" w:cs="Calibri"/>
        </w:rPr>
      </w:pPr>
    </w:p>
    <w:p w:rsidR="006A6F43" w:rsidRPr="00AD3044" w:rsidRDefault="006A6F43" w:rsidP="00385FC0">
      <w:pPr>
        <w:pStyle w:val="ListParagraph"/>
        <w:numPr>
          <w:ilvl w:val="0"/>
          <w:numId w:val="40"/>
        </w:numPr>
        <w:jc w:val="both"/>
        <w:rPr>
          <w:rFonts w:ascii="Calibri" w:hAnsi="Calibri" w:cs="Calibri"/>
        </w:rPr>
      </w:pPr>
      <w:r w:rsidRPr="00AD3044">
        <w:rPr>
          <w:rFonts w:ascii="Calibri" w:hAnsi="Calibri" w:cs="Calibri"/>
        </w:rPr>
        <w:t>a wider range of syllabus objectives than is measured by the external examination,</w:t>
      </w:r>
    </w:p>
    <w:p w:rsidR="006A6F43" w:rsidRPr="0000389A" w:rsidRDefault="006A6F43" w:rsidP="0028312C">
      <w:pPr>
        <w:jc w:val="both"/>
        <w:rPr>
          <w:rFonts w:ascii="Calibri" w:hAnsi="Calibri" w:cs="Calibri"/>
        </w:rPr>
      </w:pPr>
    </w:p>
    <w:p w:rsidR="006A6F43" w:rsidRPr="00AD3044" w:rsidRDefault="006A6F43" w:rsidP="00385FC0">
      <w:pPr>
        <w:pStyle w:val="ListParagraph"/>
        <w:numPr>
          <w:ilvl w:val="0"/>
          <w:numId w:val="40"/>
        </w:numPr>
        <w:jc w:val="both"/>
        <w:rPr>
          <w:rFonts w:ascii="Calibri" w:hAnsi="Calibri" w:cs="Calibri"/>
        </w:rPr>
      </w:pPr>
      <w:r w:rsidRPr="00AD3044">
        <w:rPr>
          <w:rFonts w:ascii="Calibri" w:hAnsi="Calibri" w:cs="Calibri"/>
        </w:rPr>
        <w:t>multiple measures and observations obtained throughout the course rather than a single examination.</w:t>
      </w:r>
    </w:p>
    <w:p w:rsidR="00BA7932" w:rsidRPr="0000389A" w:rsidRDefault="00BA7932" w:rsidP="0028312C">
      <w:pPr>
        <w:ind w:firstLine="720"/>
        <w:jc w:val="both"/>
        <w:rPr>
          <w:rFonts w:ascii="Calibri" w:hAnsi="Calibri" w:cs="Calibri"/>
        </w:rPr>
      </w:pPr>
    </w:p>
    <w:p w:rsidR="006A6F43" w:rsidRPr="0000389A" w:rsidRDefault="00BA7932" w:rsidP="0028312C">
      <w:pPr>
        <w:jc w:val="both"/>
        <w:rPr>
          <w:rFonts w:ascii="Calibri" w:hAnsi="Calibri" w:cs="Calibri"/>
        </w:rPr>
      </w:pPr>
      <w:r w:rsidRPr="0000389A">
        <w:rPr>
          <w:rFonts w:ascii="Calibri" w:hAnsi="Calibri" w:cs="Calibri"/>
        </w:rPr>
        <w:t>S</w:t>
      </w:r>
      <w:r w:rsidR="006A6F43" w:rsidRPr="0000389A">
        <w:rPr>
          <w:rFonts w:ascii="Calibri" w:hAnsi="Calibri" w:cs="Calibri"/>
        </w:rPr>
        <w:t>chool Assessment allows due weight to be given to indications of student achievement which, although evident to the class teacher, may not be adequately assessed by a single external examination</w:t>
      </w:r>
    </w:p>
    <w:p w:rsidR="00317DEA" w:rsidRPr="0000389A" w:rsidRDefault="00317DEA" w:rsidP="00317DEA">
      <w:pPr>
        <w:rPr>
          <w:rFonts w:ascii="Calibri" w:hAnsi="Calibri" w:cs="Calibri"/>
        </w:rPr>
      </w:pPr>
    </w:p>
    <w:p w:rsidR="009A0D74" w:rsidRPr="0000389A" w:rsidRDefault="009A0D74">
      <w:pPr>
        <w:pStyle w:val="Heading2"/>
        <w:rPr>
          <w:rFonts w:ascii="Calibri" w:hAnsi="Calibri" w:cs="Calibri"/>
          <w:sz w:val="32"/>
          <w:szCs w:val="28"/>
        </w:rPr>
      </w:pPr>
    </w:p>
    <w:p w:rsidR="009A0D74" w:rsidRPr="0000389A" w:rsidRDefault="009A0D74">
      <w:pPr>
        <w:pStyle w:val="Heading2"/>
        <w:rPr>
          <w:rFonts w:ascii="Calibri" w:hAnsi="Calibri" w:cs="Calibri"/>
          <w:sz w:val="32"/>
          <w:szCs w:val="28"/>
        </w:rPr>
      </w:pPr>
    </w:p>
    <w:p w:rsidR="009A0D74" w:rsidRPr="0000389A" w:rsidRDefault="009A0D74" w:rsidP="009A0D74">
      <w:pPr>
        <w:rPr>
          <w:rFonts w:ascii="Calibri" w:hAnsi="Calibri" w:cs="Calibri"/>
        </w:rPr>
      </w:pPr>
    </w:p>
    <w:p w:rsidR="003F2F36" w:rsidRPr="0000389A" w:rsidRDefault="003F2F36" w:rsidP="009A0D74">
      <w:pPr>
        <w:rPr>
          <w:rFonts w:ascii="Calibri" w:hAnsi="Calibri" w:cs="Calibri"/>
        </w:rPr>
      </w:pPr>
    </w:p>
    <w:p w:rsidR="009A0D74" w:rsidRPr="0000389A" w:rsidRDefault="009A0D74">
      <w:pPr>
        <w:pStyle w:val="Heading2"/>
        <w:rPr>
          <w:rFonts w:ascii="Calibri" w:hAnsi="Calibri" w:cs="Calibri"/>
          <w:sz w:val="32"/>
          <w:szCs w:val="28"/>
        </w:rPr>
      </w:pPr>
    </w:p>
    <w:p w:rsidR="00181C33" w:rsidRPr="0000389A" w:rsidRDefault="0011078C">
      <w:pPr>
        <w:pStyle w:val="Heading2"/>
        <w:rPr>
          <w:rFonts w:ascii="Calibri" w:hAnsi="Calibri" w:cs="Calibri"/>
          <w:sz w:val="32"/>
          <w:szCs w:val="28"/>
        </w:rPr>
      </w:pPr>
      <w:r w:rsidRPr="0000389A">
        <w:rPr>
          <w:rFonts w:ascii="Calibri" w:hAnsi="Calibri" w:cs="Calibri"/>
          <w:sz w:val="32"/>
          <w:szCs w:val="28"/>
        </w:rPr>
        <w:t>General Principles of Assessment</w:t>
      </w:r>
    </w:p>
    <w:p w:rsidR="0011078C" w:rsidRPr="0000389A" w:rsidRDefault="0011078C" w:rsidP="0011078C">
      <w:pPr>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695616" behindDoc="0" locked="0" layoutInCell="1" allowOverlap="1" wp14:anchorId="1E278D1E" wp14:editId="6E5D884B">
                <wp:simplePos x="0" y="0"/>
                <wp:positionH relativeFrom="column">
                  <wp:posOffset>-26035</wp:posOffset>
                </wp:positionH>
                <wp:positionV relativeFrom="paragraph">
                  <wp:posOffset>132080</wp:posOffset>
                </wp:positionV>
                <wp:extent cx="65436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590FD0" id="Straight Connector 37"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0.4pt" to="51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" strokecolor="#4579b8 [3044]"/>
            </w:pict>
          </mc:Fallback>
        </mc:AlternateContent>
      </w:r>
    </w:p>
    <w:p w:rsidR="00181C33" w:rsidRPr="0000389A" w:rsidRDefault="00181C33">
      <w:pPr>
        <w:rPr>
          <w:rFonts w:ascii="Calibri" w:hAnsi="Calibri" w:cs="Calibri"/>
          <w:b/>
          <w:bCs/>
        </w:rPr>
      </w:pPr>
      <w:r w:rsidRPr="0000389A">
        <w:rPr>
          <w:rFonts w:ascii="Calibri" w:hAnsi="Calibri" w:cs="Calibri"/>
          <w:b/>
          <w:bCs/>
        </w:rPr>
        <w:t>What the ‘Assessment’ is:</w:t>
      </w:r>
    </w:p>
    <w:p w:rsidR="00181C33" w:rsidRPr="0000389A" w:rsidRDefault="00181C33">
      <w:pPr>
        <w:rPr>
          <w:rFonts w:ascii="Calibri" w:hAnsi="Calibri" w:cs="Calibri"/>
        </w:rPr>
      </w:pPr>
    </w:p>
    <w:p w:rsidR="00181C33" w:rsidRPr="0000389A" w:rsidRDefault="00181C33" w:rsidP="0028312C">
      <w:pPr>
        <w:ind w:left="720" w:hanging="720"/>
        <w:jc w:val="both"/>
        <w:rPr>
          <w:rFonts w:ascii="Calibri" w:hAnsi="Calibri" w:cs="Calibri"/>
        </w:rPr>
      </w:pPr>
      <w:r w:rsidRPr="0000389A">
        <w:rPr>
          <w:rFonts w:ascii="Calibri" w:hAnsi="Calibri" w:cs="Calibri"/>
        </w:rPr>
        <w:t>1.</w:t>
      </w:r>
      <w:r w:rsidRPr="0000389A">
        <w:rPr>
          <w:rFonts w:ascii="Calibri" w:hAnsi="Calibri" w:cs="Calibri"/>
        </w:rPr>
        <w:tab/>
        <w:t>The use of achievements measured throughout the course is seen as serving three purposes:</w:t>
      </w:r>
    </w:p>
    <w:p w:rsidR="00181C33" w:rsidRPr="0000389A" w:rsidRDefault="00181C33" w:rsidP="0028312C">
      <w:pPr>
        <w:ind w:left="720" w:hanging="720"/>
        <w:jc w:val="both"/>
        <w:rPr>
          <w:rFonts w:ascii="Calibri" w:hAnsi="Calibri" w:cs="Calibri"/>
        </w:rPr>
      </w:pPr>
    </w:p>
    <w:p w:rsidR="00181C33" w:rsidRPr="0000389A" w:rsidRDefault="00181C33" w:rsidP="0028312C">
      <w:pPr>
        <w:ind w:left="1440" w:hanging="720"/>
        <w:jc w:val="both"/>
        <w:rPr>
          <w:rFonts w:ascii="Calibri" w:hAnsi="Calibri" w:cs="Calibri"/>
        </w:rPr>
      </w:pPr>
      <w:r w:rsidRPr="0000389A">
        <w:rPr>
          <w:rFonts w:ascii="Calibri" w:hAnsi="Calibri" w:cs="Calibri"/>
        </w:rPr>
        <w:t>(a)</w:t>
      </w:r>
      <w:r w:rsidRPr="0000389A">
        <w:rPr>
          <w:rFonts w:ascii="Calibri" w:hAnsi="Calibri" w:cs="Calibri"/>
        </w:rPr>
        <w:tab/>
        <w:t>it enables consi</w:t>
      </w:r>
      <w:r w:rsidR="0028312C">
        <w:rPr>
          <w:rFonts w:ascii="Calibri" w:hAnsi="Calibri" w:cs="Calibri"/>
        </w:rPr>
        <w:t xml:space="preserve">deration to be given to aspects </w:t>
      </w:r>
      <w:r w:rsidRPr="0000389A">
        <w:rPr>
          <w:rFonts w:ascii="Calibri" w:hAnsi="Calibri" w:cs="Calibri"/>
        </w:rPr>
        <w:t xml:space="preserve">of the course, the attainment of which can best be demonstrated over time, </w:t>
      </w:r>
      <w:proofErr w:type="spellStart"/>
      <w:r w:rsidRPr="0000389A">
        <w:rPr>
          <w:rFonts w:ascii="Calibri" w:hAnsi="Calibri" w:cs="Calibri"/>
        </w:rPr>
        <w:t>eg</w:t>
      </w:r>
      <w:proofErr w:type="spellEnd"/>
      <w:r w:rsidRPr="0000389A">
        <w:rPr>
          <w:rFonts w:ascii="Calibri" w:hAnsi="Calibri" w:cs="Calibri"/>
        </w:rPr>
        <w:t xml:space="preserve"> practical skills.</w:t>
      </w:r>
    </w:p>
    <w:p w:rsidR="00181C33" w:rsidRPr="0000389A" w:rsidRDefault="00181C33" w:rsidP="0028312C">
      <w:pPr>
        <w:jc w:val="both"/>
        <w:rPr>
          <w:rFonts w:ascii="Calibri" w:hAnsi="Calibri" w:cs="Calibri"/>
        </w:rPr>
      </w:pPr>
    </w:p>
    <w:p w:rsidR="00181C33" w:rsidRPr="0000389A" w:rsidRDefault="00181C33" w:rsidP="0028312C">
      <w:pPr>
        <w:ind w:left="1440" w:hanging="720"/>
        <w:jc w:val="both"/>
        <w:rPr>
          <w:rFonts w:ascii="Calibri" w:hAnsi="Calibri" w:cs="Calibri"/>
        </w:rPr>
      </w:pPr>
      <w:r w:rsidRPr="0000389A">
        <w:rPr>
          <w:rFonts w:ascii="Calibri" w:hAnsi="Calibri" w:cs="Calibri"/>
        </w:rPr>
        <w:t>(b)</w:t>
      </w:r>
      <w:r w:rsidRPr="0000389A">
        <w:rPr>
          <w:rFonts w:ascii="Calibri" w:hAnsi="Calibri" w:cs="Calibri"/>
        </w:rPr>
        <w:tab/>
        <w:t>it caters for any ‘</w:t>
      </w:r>
      <w:r w:rsidR="003F2F36" w:rsidRPr="0000389A">
        <w:rPr>
          <w:rFonts w:ascii="Calibri" w:hAnsi="Calibri" w:cs="Calibri"/>
        </w:rPr>
        <w:t>self-contained</w:t>
      </w:r>
      <w:r w:rsidRPr="0000389A">
        <w:rPr>
          <w:rFonts w:ascii="Calibri" w:hAnsi="Calibri" w:cs="Calibri"/>
        </w:rPr>
        <w:t>’ elements such as fieldwork which occur as an isolated part of the course.</w:t>
      </w:r>
    </w:p>
    <w:p w:rsidR="00181C33" w:rsidRPr="0000389A" w:rsidRDefault="00181C33" w:rsidP="0028312C">
      <w:pPr>
        <w:jc w:val="both"/>
        <w:rPr>
          <w:rFonts w:ascii="Calibri" w:hAnsi="Calibri" w:cs="Calibri"/>
        </w:rPr>
      </w:pPr>
    </w:p>
    <w:p w:rsidR="00181C33" w:rsidRPr="0000389A" w:rsidRDefault="00181C33" w:rsidP="0028312C">
      <w:pPr>
        <w:ind w:left="1440" w:hanging="720"/>
        <w:jc w:val="both"/>
        <w:rPr>
          <w:rFonts w:ascii="Calibri" w:hAnsi="Calibri" w:cs="Calibri"/>
        </w:rPr>
      </w:pPr>
      <w:r w:rsidRPr="0000389A">
        <w:rPr>
          <w:rFonts w:ascii="Calibri" w:hAnsi="Calibri" w:cs="Calibri"/>
        </w:rPr>
        <w:t>(c)</w:t>
      </w:r>
      <w:r w:rsidRPr="0000389A">
        <w:rPr>
          <w:rFonts w:ascii="Calibri" w:hAnsi="Calibri" w:cs="Calibri"/>
        </w:rPr>
        <w:tab/>
        <w:t>it increases the accuracy of the final assessment of the</w:t>
      </w:r>
      <w:r w:rsidR="00F73234" w:rsidRPr="0000389A">
        <w:rPr>
          <w:rFonts w:ascii="Calibri" w:hAnsi="Calibri" w:cs="Calibri"/>
        </w:rPr>
        <w:t xml:space="preserve"> students’ achievement by utilis</w:t>
      </w:r>
      <w:r w:rsidRPr="0000389A">
        <w:rPr>
          <w:rFonts w:ascii="Calibri" w:hAnsi="Calibri" w:cs="Calibri"/>
        </w:rPr>
        <w:t>ing multiple measures.</w:t>
      </w:r>
    </w:p>
    <w:p w:rsidR="002A339F" w:rsidRPr="0000389A" w:rsidRDefault="002A339F" w:rsidP="00B32CEB">
      <w:pPr>
        <w:ind w:left="1440" w:hanging="720"/>
        <w:rPr>
          <w:rFonts w:ascii="Calibri" w:hAnsi="Calibri" w:cs="Calibri"/>
        </w:rPr>
      </w:pPr>
    </w:p>
    <w:p w:rsidR="0011078C" w:rsidRPr="0000389A" w:rsidRDefault="0011078C" w:rsidP="00B32CEB">
      <w:pPr>
        <w:ind w:left="1440" w:hanging="720"/>
        <w:rPr>
          <w:rFonts w:ascii="Calibri" w:hAnsi="Calibri" w:cs="Calibri"/>
        </w:rPr>
      </w:pPr>
    </w:p>
    <w:p w:rsidR="0011078C" w:rsidRPr="0000389A" w:rsidRDefault="0011078C" w:rsidP="002A339F">
      <w:pPr>
        <w:rPr>
          <w:rFonts w:ascii="Calibri" w:hAnsi="Calibri" w:cs="Calibri"/>
        </w:rPr>
      </w:pPr>
    </w:p>
    <w:p w:rsidR="002A339F" w:rsidRPr="0000389A" w:rsidRDefault="0011078C" w:rsidP="002A339F">
      <w:pPr>
        <w:rPr>
          <w:rFonts w:ascii="Calibri" w:hAnsi="Calibri" w:cs="Calibri"/>
          <w:b/>
          <w:sz w:val="32"/>
          <w:szCs w:val="28"/>
        </w:rPr>
      </w:pPr>
      <w:r w:rsidRPr="0000389A">
        <w:rPr>
          <w:rFonts w:ascii="Calibri" w:hAnsi="Calibri" w:cs="Calibri"/>
          <w:b/>
          <w:sz w:val="32"/>
          <w:szCs w:val="28"/>
        </w:rPr>
        <w:t>Types of Assessment</w:t>
      </w:r>
    </w:p>
    <w:p w:rsidR="0011078C" w:rsidRPr="0000389A" w:rsidRDefault="0011078C" w:rsidP="002A339F">
      <w:pPr>
        <w:rPr>
          <w:rFonts w:ascii="Calibri" w:hAnsi="Calibri" w:cs="Calibri"/>
          <w:b/>
          <w:sz w:val="28"/>
          <w:szCs w:val="28"/>
        </w:rPr>
      </w:pPr>
      <w:r w:rsidRPr="0000389A">
        <w:rPr>
          <w:rFonts w:ascii="Calibri" w:hAnsi="Calibri" w:cs="Calibri"/>
          <w:b/>
          <w:noProof/>
          <w:sz w:val="28"/>
          <w:szCs w:val="28"/>
          <w:lang w:eastAsia="en-AU"/>
        </w:rPr>
        <mc:AlternateContent>
          <mc:Choice Requires="wps">
            <w:drawing>
              <wp:anchor distT="0" distB="0" distL="114300" distR="114300" simplePos="0" relativeHeight="251696640" behindDoc="0" locked="0" layoutInCell="1" allowOverlap="1" wp14:anchorId="1542A1A1" wp14:editId="383F650C">
                <wp:simplePos x="0" y="0"/>
                <wp:positionH relativeFrom="column">
                  <wp:posOffset>-26036</wp:posOffset>
                </wp:positionH>
                <wp:positionV relativeFrom="paragraph">
                  <wp:posOffset>101600</wp:posOffset>
                </wp:positionV>
                <wp:extent cx="6543675" cy="9525"/>
                <wp:effectExtent l="0" t="0" r="9525" b="28575"/>
                <wp:wrapNone/>
                <wp:docPr id="38" name="Straight Connector 38"/>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1A247" id="Straight Connector 38"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2.05pt,8pt" to="5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" strokecolor="#4579b8 [3044]"/>
            </w:pict>
          </mc:Fallback>
        </mc:AlternateContent>
      </w:r>
    </w:p>
    <w:p w:rsidR="002A339F" w:rsidRPr="0000389A" w:rsidRDefault="002A339F" w:rsidP="002A339F">
      <w:pPr>
        <w:rPr>
          <w:rFonts w:ascii="Calibri" w:hAnsi="Calibri" w:cs="Calibri"/>
          <w:b/>
        </w:rPr>
      </w:pPr>
    </w:p>
    <w:p w:rsidR="002A339F" w:rsidRPr="0000389A" w:rsidRDefault="002A339F" w:rsidP="0028312C">
      <w:pPr>
        <w:jc w:val="both"/>
        <w:rPr>
          <w:rFonts w:ascii="Calibri" w:hAnsi="Calibri" w:cs="Calibri"/>
        </w:rPr>
      </w:pPr>
      <w:r w:rsidRPr="0000389A">
        <w:rPr>
          <w:rFonts w:ascii="Calibri" w:hAnsi="Calibri" w:cs="Calibri"/>
        </w:rPr>
        <w:t xml:space="preserve">Types of assessment – Assessment </w:t>
      </w:r>
      <w:r w:rsidRPr="0000389A">
        <w:rPr>
          <w:rFonts w:ascii="Calibri" w:hAnsi="Calibri" w:cs="Calibri"/>
          <w:b/>
        </w:rPr>
        <w:t>for</w:t>
      </w:r>
      <w:r w:rsidRPr="0000389A">
        <w:rPr>
          <w:rFonts w:ascii="Calibri" w:hAnsi="Calibri" w:cs="Calibri"/>
        </w:rPr>
        <w:t xml:space="preserve">, assessment </w:t>
      </w:r>
      <w:r w:rsidRPr="0000389A">
        <w:rPr>
          <w:rFonts w:ascii="Calibri" w:hAnsi="Calibri" w:cs="Calibri"/>
          <w:b/>
        </w:rPr>
        <w:t>of</w:t>
      </w:r>
      <w:r w:rsidRPr="0000389A">
        <w:rPr>
          <w:rFonts w:ascii="Calibri" w:hAnsi="Calibri" w:cs="Calibri"/>
        </w:rPr>
        <w:t xml:space="preserve"> and assessment </w:t>
      </w:r>
      <w:r w:rsidRPr="0000389A">
        <w:rPr>
          <w:rFonts w:ascii="Calibri" w:hAnsi="Calibri" w:cs="Calibri"/>
          <w:b/>
        </w:rPr>
        <w:t>as</w:t>
      </w:r>
      <w:r w:rsidRPr="0000389A">
        <w:rPr>
          <w:rFonts w:ascii="Calibri" w:hAnsi="Calibri" w:cs="Calibri"/>
        </w:rPr>
        <w:t xml:space="preserve"> learning</w:t>
      </w:r>
    </w:p>
    <w:p w:rsidR="002A339F" w:rsidRPr="0000389A" w:rsidRDefault="002A339F" w:rsidP="0028312C">
      <w:pPr>
        <w:jc w:val="both"/>
        <w:rPr>
          <w:rFonts w:ascii="Calibri" w:hAnsi="Calibri" w:cs="Calibri"/>
        </w:rPr>
      </w:pPr>
    </w:p>
    <w:p w:rsidR="002A339F" w:rsidRPr="0000389A" w:rsidRDefault="002A339F" w:rsidP="00385FC0">
      <w:pPr>
        <w:pStyle w:val="ListParagraph"/>
        <w:numPr>
          <w:ilvl w:val="0"/>
          <w:numId w:val="15"/>
        </w:numPr>
        <w:jc w:val="both"/>
        <w:rPr>
          <w:rFonts w:ascii="Calibri" w:hAnsi="Calibri" w:cs="Calibri"/>
        </w:rPr>
      </w:pPr>
      <w:r w:rsidRPr="0000389A">
        <w:rPr>
          <w:rFonts w:ascii="Calibri" w:hAnsi="Calibri" w:cs="Calibri"/>
        </w:rPr>
        <w:t xml:space="preserve">Assessment </w:t>
      </w:r>
      <w:r w:rsidRPr="0000389A">
        <w:rPr>
          <w:rFonts w:ascii="Calibri" w:hAnsi="Calibri" w:cs="Calibri"/>
          <w:b/>
        </w:rPr>
        <w:t>for</w:t>
      </w:r>
      <w:r w:rsidRPr="0000389A">
        <w:rPr>
          <w:rFonts w:ascii="Calibri" w:hAnsi="Calibri" w:cs="Calibri"/>
        </w:rPr>
        <w:t xml:space="preserve"> or </w:t>
      </w:r>
      <w:r w:rsidRPr="0000389A">
        <w:rPr>
          <w:rFonts w:ascii="Calibri" w:hAnsi="Calibri" w:cs="Calibri"/>
          <w:b/>
        </w:rPr>
        <w:t>formative</w:t>
      </w:r>
      <w:r w:rsidRPr="0000389A">
        <w:rPr>
          <w:rFonts w:ascii="Calibri" w:hAnsi="Calibri" w:cs="Calibri"/>
        </w:rPr>
        <w:t xml:space="preserve"> assessment is used by a teacher to gain an understanding of how well students are progressing through the lesson or course</w:t>
      </w:r>
    </w:p>
    <w:p w:rsidR="002A339F" w:rsidRPr="0000389A" w:rsidRDefault="002A339F" w:rsidP="0028312C">
      <w:pPr>
        <w:pStyle w:val="ListParagraph"/>
        <w:jc w:val="both"/>
        <w:rPr>
          <w:rFonts w:ascii="Calibri" w:hAnsi="Calibri" w:cs="Calibri"/>
        </w:rPr>
      </w:pPr>
    </w:p>
    <w:p w:rsidR="002A339F" w:rsidRPr="0000389A" w:rsidRDefault="002A339F" w:rsidP="00385FC0">
      <w:pPr>
        <w:pStyle w:val="ListParagraph"/>
        <w:numPr>
          <w:ilvl w:val="0"/>
          <w:numId w:val="15"/>
        </w:numPr>
        <w:jc w:val="both"/>
        <w:rPr>
          <w:rFonts w:ascii="Calibri" w:hAnsi="Calibri" w:cs="Calibri"/>
        </w:rPr>
      </w:pPr>
      <w:r w:rsidRPr="0000389A">
        <w:rPr>
          <w:rFonts w:ascii="Calibri" w:hAnsi="Calibri" w:cs="Calibri"/>
        </w:rPr>
        <w:t xml:space="preserve">Assessment </w:t>
      </w:r>
      <w:r w:rsidRPr="0000389A">
        <w:rPr>
          <w:rFonts w:ascii="Calibri" w:hAnsi="Calibri" w:cs="Calibri"/>
          <w:b/>
        </w:rPr>
        <w:t>of</w:t>
      </w:r>
      <w:r w:rsidRPr="0000389A">
        <w:rPr>
          <w:rFonts w:ascii="Calibri" w:hAnsi="Calibri" w:cs="Calibri"/>
        </w:rPr>
        <w:t xml:space="preserve"> learning or </w:t>
      </w:r>
      <w:r w:rsidRPr="0000389A">
        <w:rPr>
          <w:rFonts w:ascii="Calibri" w:hAnsi="Calibri" w:cs="Calibri"/>
          <w:b/>
        </w:rPr>
        <w:t>summative</w:t>
      </w:r>
      <w:r w:rsidRPr="0000389A">
        <w:rPr>
          <w:rFonts w:ascii="Calibri" w:hAnsi="Calibri" w:cs="Calibri"/>
        </w:rPr>
        <w:t xml:space="preserve"> assessment is used by teachers to gain an understanding of how well students have learnt at the end of the lesson/course</w:t>
      </w:r>
    </w:p>
    <w:p w:rsidR="002A339F" w:rsidRPr="0000389A" w:rsidRDefault="002A339F" w:rsidP="0028312C">
      <w:pPr>
        <w:pStyle w:val="ListParagraph"/>
        <w:jc w:val="both"/>
        <w:rPr>
          <w:rFonts w:ascii="Calibri" w:hAnsi="Calibri" w:cs="Calibri"/>
        </w:rPr>
      </w:pPr>
    </w:p>
    <w:p w:rsidR="002A339F" w:rsidRPr="0000389A" w:rsidRDefault="002A339F" w:rsidP="00385FC0">
      <w:pPr>
        <w:pStyle w:val="ListParagraph"/>
        <w:numPr>
          <w:ilvl w:val="0"/>
          <w:numId w:val="15"/>
        </w:numPr>
        <w:jc w:val="both"/>
        <w:rPr>
          <w:rFonts w:ascii="Calibri" w:hAnsi="Calibri" w:cs="Calibri"/>
        </w:rPr>
      </w:pPr>
      <w:r w:rsidRPr="0000389A">
        <w:rPr>
          <w:rFonts w:ascii="Calibri" w:hAnsi="Calibri" w:cs="Calibri"/>
        </w:rPr>
        <w:t xml:space="preserve">Assessment </w:t>
      </w:r>
      <w:r w:rsidRPr="0000389A">
        <w:rPr>
          <w:rFonts w:ascii="Calibri" w:hAnsi="Calibri" w:cs="Calibri"/>
          <w:b/>
        </w:rPr>
        <w:t>as</w:t>
      </w:r>
      <w:r w:rsidRPr="0000389A">
        <w:rPr>
          <w:rFonts w:ascii="Calibri" w:hAnsi="Calibri" w:cs="Calibri"/>
        </w:rPr>
        <w:t xml:space="preserve"> learning is self-assessment through reflection and questioning</w:t>
      </w:r>
    </w:p>
    <w:p w:rsidR="009A0D74" w:rsidRPr="0000389A" w:rsidRDefault="009A0D74" w:rsidP="0028312C">
      <w:pPr>
        <w:pStyle w:val="ListParagraph"/>
        <w:jc w:val="both"/>
        <w:rPr>
          <w:rFonts w:ascii="Calibri" w:hAnsi="Calibri" w:cs="Calibri"/>
        </w:rPr>
      </w:pPr>
    </w:p>
    <w:p w:rsidR="00E110EB" w:rsidRDefault="009A0D74" w:rsidP="00385FC0">
      <w:pPr>
        <w:pStyle w:val="ListParagraph"/>
        <w:numPr>
          <w:ilvl w:val="0"/>
          <w:numId w:val="15"/>
        </w:numPr>
        <w:jc w:val="both"/>
        <w:rPr>
          <w:rFonts w:ascii="Calibri" w:hAnsi="Calibri" w:cs="Calibri"/>
        </w:rPr>
      </w:pPr>
      <w:r w:rsidRPr="0000389A">
        <w:rPr>
          <w:rFonts w:ascii="Calibri" w:hAnsi="Calibri" w:cs="Calibri"/>
        </w:rPr>
        <w:t>Students will complete a range of assessment task types such as tests, written assignments, oral presentations, digital submission</w:t>
      </w:r>
      <w:r w:rsidR="0051490E">
        <w:rPr>
          <w:rFonts w:ascii="Calibri" w:hAnsi="Calibri" w:cs="Calibri"/>
        </w:rPr>
        <w:t>s</w:t>
      </w:r>
      <w:r w:rsidRPr="0000389A">
        <w:rPr>
          <w:rFonts w:ascii="Calibri" w:hAnsi="Calibri" w:cs="Calibri"/>
        </w:rPr>
        <w:t>, practical acti</w:t>
      </w:r>
      <w:r w:rsidR="00E110EB">
        <w:rPr>
          <w:rFonts w:ascii="Calibri" w:hAnsi="Calibri" w:cs="Calibri"/>
        </w:rPr>
        <w:t xml:space="preserve">vities, fieldwork and projects </w:t>
      </w:r>
    </w:p>
    <w:p w:rsidR="00E110EB" w:rsidRPr="00E110EB" w:rsidRDefault="00E110EB" w:rsidP="00E110EB">
      <w:pPr>
        <w:pStyle w:val="ListParagraph"/>
        <w:rPr>
          <w:rFonts w:ascii="Calibri" w:hAnsi="Calibri" w:cs="Calibri"/>
        </w:rPr>
      </w:pPr>
    </w:p>
    <w:p w:rsidR="009A0D74" w:rsidRPr="0000389A" w:rsidRDefault="00E110EB" w:rsidP="00385FC0">
      <w:pPr>
        <w:pStyle w:val="ListParagraph"/>
        <w:numPr>
          <w:ilvl w:val="0"/>
          <w:numId w:val="15"/>
        </w:numPr>
        <w:jc w:val="both"/>
        <w:rPr>
          <w:rFonts w:ascii="Calibri" w:hAnsi="Calibri" w:cs="Calibri"/>
        </w:rPr>
      </w:pPr>
      <w:r>
        <w:rPr>
          <w:rFonts w:ascii="Calibri" w:hAnsi="Calibri" w:cs="Calibri"/>
        </w:rPr>
        <w:t>C</w:t>
      </w:r>
      <w:r w:rsidR="009A0D74" w:rsidRPr="0000389A">
        <w:rPr>
          <w:rFonts w:ascii="Calibri" w:hAnsi="Calibri" w:cs="Calibri"/>
        </w:rPr>
        <w:t>ourse-specific external assessment, such as the HSC examinations or submitted works.</w:t>
      </w:r>
    </w:p>
    <w:p w:rsidR="00C82D27" w:rsidRPr="0000389A" w:rsidRDefault="00C82D27" w:rsidP="00C82D27">
      <w:pPr>
        <w:pStyle w:val="ListParagraph"/>
        <w:rPr>
          <w:rFonts w:ascii="Calibri" w:hAnsi="Calibri" w:cs="Calibri"/>
        </w:rPr>
      </w:pPr>
    </w:p>
    <w:p w:rsidR="0011078C" w:rsidRPr="0000389A" w:rsidRDefault="0011078C" w:rsidP="00C82D27">
      <w:pPr>
        <w:pStyle w:val="ListParagraph"/>
        <w:rPr>
          <w:rFonts w:ascii="Calibri" w:hAnsi="Calibri" w:cs="Calibri"/>
        </w:rPr>
      </w:pPr>
    </w:p>
    <w:p w:rsidR="00C82D27" w:rsidRPr="0000389A" w:rsidRDefault="0011078C" w:rsidP="00C82D27">
      <w:pPr>
        <w:rPr>
          <w:rFonts w:ascii="Calibri" w:hAnsi="Calibri" w:cs="Calibri"/>
          <w:b/>
          <w:sz w:val="32"/>
          <w:szCs w:val="28"/>
        </w:rPr>
      </w:pPr>
      <w:r w:rsidRPr="0000389A">
        <w:rPr>
          <w:rFonts w:ascii="Calibri" w:hAnsi="Calibri" w:cs="Calibri"/>
          <w:b/>
          <w:sz w:val="32"/>
          <w:szCs w:val="28"/>
        </w:rPr>
        <w:t>Planning Assessment Activities</w:t>
      </w:r>
    </w:p>
    <w:p w:rsidR="0011078C" w:rsidRPr="0000389A" w:rsidRDefault="0011078C" w:rsidP="00C82D27">
      <w:pPr>
        <w:rPr>
          <w:rFonts w:ascii="Calibri" w:hAnsi="Calibri" w:cs="Calibri"/>
          <w:sz w:val="28"/>
          <w:szCs w:val="28"/>
        </w:rPr>
      </w:pPr>
      <w:r w:rsidRPr="0000389A">
        <w:rPr>
          <w:rFonts w:ascii="Calibri" w:hAnsi="Calibri" w:cs="Calibri"/>
          <w:noProof/>
          <w:sz w:val="28"/>
          <w:szCs w:val="28"/>
          <w:lang w:eastAsia="en-AU"/>
        </w:rPr>
        <mc:AlternateContent>
          <mc:Choice Requires="wps">
            <w:drawing>
              <wp:anchor distT="0" distB="0" distL="114300" distR="114300" simplePos="0" relativeHeight="251697664" behindDoc="0" locked="0" layoutInCell="1" allowOverlap="1" wp14:anchorId="731442BD" wp14:editId="6B515481">
                <wp:simplePos x="0" y="0"/>
                <wp:positionH relativeFrom="column">
                  <wp:posOffset>-26035</wp:posOffset>
                </wp:positionH>
                <wp:positionV relativeFrom="paragraph">
                  <wp:posOffset>105410</wp:posOffset>
                </wp:positionV>
                <wp:extent cx="647700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6477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7C4F7F" id="Straight Connector 3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2.05pt,8.3pt" to="50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" strokecolor="#4579b8 [3044]"/>
            </w:pict>
          </mc:Fallback>
        </mc:AlternateContent>
      </w:r>
    </w:p>
    <w:p w:rsidR="00C82D27" w:rsidRPr="0000389A" w:rsidRDefault="00C82D27" w:rsidP="00C82D27">
      <w:pPr>
        <w:rPr>
          <w:rFonts w:ascii="Calibri" w:hAnsi="Calibri" w:cs="Calibri"/>
        </w:rPr>
      </w:pPr>
    </w:p>
    <w:p w:rsidR="00C82D27" w:rsidRPr="0000389A" w:rsidRDefault="00C82D27" w:rsidP="00385FC0">
      <w:pPr>
        <w:pStyle w:val="ListParagraph"/>
        <w:numPr>
          <w:ilvl w:val="0"/>
          <w:numId w:val="16"/>
        </w:numPr>
        <w:rPr>
          <w:rFonts w:ascii="Calibri" w:hAnsi="Calibri" w:cs="Calibri"/>
        </w:rPr>
      </w:pPr>
      <w:r w:rsidRPr="0000389A">
        <w:rPr>
          <w:rFonts w:ascii="Calibri" w:hAnsi="Calibri" w:cs="Calibri"/>
        </w:rPr>
        <w:t>In developing and selecting assessment activities teachers will use a range of different assessment activities or tasks</w:t>
      </w:r>
    </w:p>
    <w:p w:rsidR="00C82D27" w:rsidRPr="0000389A" w:rsidRDefault="00C82D27" w:rsidP="00C82D27">
      <w:pPr>
        <w:pStyle w:val="ListParagraph"/>
        <w:rPr>
          <w:rFonts w:ascii="Calibri" w:hAnsi="Calibri" w:cs="Calibri"/>
        </w:rPr>
      </w:pPr>
    </w:p>
    <w:p w:rsidR="00C82D27" w:rsidRPr="0000389A" w:rsidRDefault="00C82D27" w:rsidP="00385FC0">
      <w:pPr>
        <w:pStyle w:val="ListParagraph"/>
        <w:numPr>
          <w:ilvl w:val="0"/>
          <w:numId w:val="16"/>
        </w:numPr>
        <w:rPr>
          <w:rFonts w:ascii="Calibri" w:hAnsi="Calibri" w:cs="Calibri"/>
        </w:rPr>
      </w:pPr>
      <w:r w:rsidRPr="0000389A">
        <w:rPr>
          <w:rFonts w:ascii="Calibri" w:hAnsi="Calibri" w:cs="Calibri"/>
        </w:rPr>
        <w:t>The assessment activities should reflect</w:t>
      </w:r>
      <w:r w:rsidR="00CE4CD8" w:rsidRPr="0000389A">
        <w:rPr>
          <w:rFonts w:ascii="Calibri" w:hAnsi="Calibri" w:cs="Calibri"/>
        </w:rPr>
        <w:t>,</w:t>
      </w:r>
      <w:r w:rsidRPr="0000389A">
        <w:rPr>
          <w:rFonts w:ascii="Calibri" w:hAnsi="Calibri" w:cs="Calibri"/>
        </w:rPr>
        <w:t xml:space="preserve"> the relative emphasis</w:t>
      </w:r>
      <w:r w:rsidR="00CE4CD8" w:rsidRPr="0000389A">
        <w:rPr>
          <w:rFonts w:ascii="Calibri" w:hAnsi="Calibri" w:cs="Calibri"/>
        </w:rPr>
        <w:t>,</w:t>
      </w:r>
      <w:r w:rsidRPr="0000389A">
        <w:rPr>
          <w:rFonts w:ascii="Calibri" w:hAnsi="Calibri" w:cs="Calibri"/>
        </w:rPr>
        <w:t xml:space="preserve"> the teaching programs place on the various aspects of the course</w:t>
      </w:r>
    </w:p>
    <w:p w:rsidR="00476690" w:rsidRDefault="00181C33">
      <w:pPr>
        <w:jc w:val="center"/>
        <w:rPr>
          <w:rFonts w:ascii="Calibri" w:hAnsi="Calibri" w:cs="Calibri"/>
        </w:rPr>
      </w:pPr>
      <w:r w:rsidRPr="0000389A">
        <w:rPr>
          <w:rFonts w:ascii="Calibri" w:hAnsi="Calibri" w:cs="Calibri"/>
        </w:rPr>
        <w:br w:type="column"/>
      </w:r>
    </w:p>
    <w:p w:rsidR="00476690" w:rsidRDefault="00476690">
      <w:pPr>
        <w:jc w:val="center"/>
        <w:rPr>
          <w:rFonts w:ascii="Calibri" w:hAnsi="Calibri" w:cs="Calibri"/>
        </w:rPr>
      </w:pPr>
    </w:p>
    <w:p w:rsidR="00181C33" w:rsidRPr="00385FC0" w:rsidRDefault="00181C33" w:rsidP="00385FC0">
      <w:pPr>
        <w:rPr>
          <w:rFonts w:ascii="Calibri" w:hAnsi="Calibri" w:cs="Calibri"/>
          <w:b/>
          <w:bCs/>
          <w:sz w:val="32"/>
          <w:szCs w:val="28"/>
        </w:rPr>
      </w:pPr>
      <w:r w:rsidRPr="00385FC0">
        <w:rPr>
          <w:rFonts w:ascii="Calibri" w:hAnsi="Calibri" w:cs="Calibri"/>
          <w:b/>
          <w:bCs/>
          <w:sz w:val="32"/>
          <w:szCs w:val="28"/>
        </w:rPr>
        <w:t>SCHOOL POLICY RBCC</w:t>
      </w:r>
    </w:p>
    <w:p w:rsidR="00EE263E" w:rsidRPr="0000389A" w:rsidRDefault="00EE263E">
      <w:pPr>
        <w:jc w:val="center"/>
        <w:rPr>
          <w:rFonts w:ascii="Calibri" w:hAnsi="Calibri" w:cs="Calibri"/>
          <w:b/>
          <w:bCs/>
          <w:sz w:val="28"/>
          <w:szCs w:val="28"/>
        </w:rPr>
      </w:pPr>
    </w:p>
    <w:p w:rsidR="00181C33" w:rsidRPr="0000389A" w:rsidRDefault="00181C33">
      <w:pPr>
        <w:rPr>
          <w:rFonts w:ascii="Calibri" w:hAnsi="Calibri" w:cs="Calibri"/>
        </w:rPr>
      </w:pPr>
    </w:p>
    <w:p w:rsidR="00181C33" w:rsidRPr="0000389A" w:rsidRDefault="00181C33" w:rsidP="0011078C">
      <w:pPr>
        <w:rPr>
          <w:rFonts w:ascii="Calibri" w:hAnsi="Calibri" w:cs="Calibri"/>
          <w:b/>
          <w:bCs/>
          <w:sz w:val="32"/>
          <w:szCs w:val="28"/>
        </w:rPr>
      </w:pPr>
      <w:r w:rsidRPr="0000389A">
        <w:rPr>
          <w:rFonts w:ascii="Calibri" w:hAnsi="Calibri" w:cs="Calibri"/>
          <w:b/>
          <w:bCs/>
          <w:sz w:val="32"/>
          <w:szCs w:val="28"/>
        </w:rPr>
        <w:t>Number of tasks for each Course</w:t>
      </w:r>
    </w:p>
    <w:p w:rsidR="0011078C" w:rsidRPr="0000389A" w:rsidRDefault="0011078C" w:rsidP="0011078C">
      <w:pPr>
        <w:rPr>
          <w:rFonts w:ascii="Calibri" w:hAnsi="Calibri" w:cs="Calibri"/>
          <w:sz w:val="28"/>
          <w:szCs w:val="28"/>
        </w:rPr>
      </w:pPr>
      <w:r w:rsidRPr="0000389A">
        <w:rPr>
          <w:rFonts w:ascii="Calibri" w:hAnsi="Calibri" w:cs="Calibri"/>
          <w:noProof/>
          <w:sz w:val="28"/>
          <w:szCs w:val="28"/>
          <w:lang w:eastAsia="en-AU"/>
        </w:rPr>
        <mc:AlternateContent>
          <mc:Choice Requires="wps">
            <w:drawing>
              <wp:anchor distT="0" distB="0" distL="114300" distR="114300" simplePos="0" relativeHeight="251698688" behindDoc="0" locked="0" layoutInCell="1" allowOverlap="1" wp14:anchorId="2A23BED8" wp14:editId="385D2030">
                <wp:simplePos x="0" y="0"/>
                <wp:positionH relativeFrom="column">
                  <wp:posOffset>21589</wp:posOffset>
                </wp:positionH>
                <wp:positionV relativeFrom="paragraph">
                  <wp:posOffset>102870</wp:posOffset>
                </wp:positionV>
                <wp:extent cx="6429375" cy="9525"/>
                <wp:effectExtent l="0" t="0" r="9525" b="28575"/>
                <wp:wrapNone/>
                <wp:docPr id="40" name="Straight Connector 40"/>
                <wp:cNvGraphicFramePr/>
                <a:graphic xmlns:a="http://schemas.openxmlformats.org/drawingml/2006/main">
                  <a:graphicData uri="http://schemas.microsoft.com/office/word/2010/wordprocessingShape">
                    <wps:wsp>
                      <wps:cNvCnPr/>
                      <wps:spPr>
                        <a:xfrm flipV="1">
                          <a:off x="0" y="0"/>
                          <a:ext cx="6429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AE153" id="Straight Connector 40" o:spid="_x0000_s1026" style="position:absolute;flip:y;z-index:251698688;visibility:visible;mso-wrap-style:square;mso-wrap-distance-left:9pt;mso-wrap-distance-top:0;mso-wrap-distance-right:9pt;mso-wrap-distance-bottom:0;mso-position-horizontal:absolute;mso-position-horizontal-relative:text;mso-position-vertical:absolute;mso-position-vertical-relative:text" from="1.7pt,8.1pt" to="507.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" strokecolor="#4579b8 [3044]"/>
            </w:pict>
          </mc:Fallback>
        </mc:AlternateContent>
      </w:r>
    </w:p>
    <w:p w:rsidR="009A0D74" w:rsidRPr="0000389A" w:rsidRDefault="009A0D74" w:rsidP="009A0D74">
      <w:pPr>
        <w:spacing w:line="276" w:lineRule="auto"/>
        <w:ind w:left="720" w:hanging="720"/>
        <w:rPr>
          <w:rFonts w:ascii="Calibri" w:hAnsi="Calibri" w:cs="Calibri"/>
          <w:b/>
          <w:bCs/>
          <w:szCs w:val="24"/>
        </w:rPr>
      </w:pPr>
      <w:r w:rsidRPr="0000389A">
        <w:rPr>
          <w:rFonts w:ascii="Calibri" w:hAnsi="Calibri" w:cs="Calibri"/>
          <w:bCs/>
          <w:szCs w:val="24"/>
        </w:rPr>
        <w:t xml:space="preserve">For both Year 11 and Year 12 courses the maximum number of formal assessment tasks are </w:t>
      </w:r>
    </w:p>
    <w:p w:rsidR="009A0D74" w:rsidRPr="0000389A" w:rsidRDefault="009A0D74" w:rsidP="009A0D74">
      <w:pPr>
        <w:spacing w:line="276" w:lineRule="auto"/>
        <w:ind w:left="720" w:hanging="720"/>
        <w:rPr>
          <w:rFonts w:ascii="Calibri" w:hAnsi="Calibri" w:cs="Calibri"/>
          <w:bCs/>
          <w:szCs w:val="24"/>
        </w:rPr>
      </w:pPr>
      <w:r w:rsidRPr="0000389A">
        <w:rPr>
          <w:rFonts w:ascii="Calibri" w:hAnsi="Calibri" w:cs="Calibri"/>
          <w:b/>
          <w:bCs/>
          <w:szCs w:val="24"/>
        </w:rPr>
        <w:t>three</w:t>
      </w:r>
      <w:r w:rsidRPr="0000389A">
        <w:rPr>
          <w:rFonts w:ascii="Calibri" w:hAnsi="Calibri" w:cs="Calibri"/>
          <w:bCs/>
          <w:szCs w:val="24"/>
        </w:rPr>
        <w:t xml:space="preserve"> in Year 11 and </w:t>
      </w:r>
      <w:r w:rsidRPr="0000389A">
        <w:rPr>
          <w:rFonts w:ascii="Calibri" w:hAnsi="Calibri" w:cs="Calibri"/>
          <w:b/>
          <w:bCs/>
          <w:szCs w:val="24"/>
        </w:rPr>
        <w:t>four</w:t>
      </w:r>
      <w:r w:rsidRPr="0000389A">
        <w:rPr>
          <w:rFonts w:ascii="Calibri" w:hAnsi="Calibri" w:cs="Calibri"/>
          <w:bCs/>
          <w:szCs w:val="24"/>
        </w:rPr>
        <w:t xml:space="preserve"> in Year 12. Inclusive of the formal assessment tasks there is to be</w:t>
      </w:r>
    </w:p>
    <w:p w:rsidR="009A0D74" w:rsidRPr="0000389A" w:rsidRDefault="009A0D74" w:rsidP="009A0D74">
      <w:pPr>
        <w:spacing w:line="276" w:lineRule="auto"/>
        <w:ind w:left="720" w:hanging="720"/>
        <w:rPr>
          <w:rFonts w:ascii="Calibri" w:hAnsi="Calibri" w:cs="Calibri"/>
          <w:bCs/>
          <w:szCs w:val="24"/>
        </w:rPr>
      </w:pPr>
      <w:r w:rsidRPr="0000389A">
        <w:rPr>
          <w:rFonts w:ascii="Calibri" w:hAnsi="Calibri" w:cs="Calibri"/>
          <w:bCs/>
          <w:szCs w:val="24"/>
        </w:rPr>
        <w:t>one formal written examination task with a maximum weighting of 30% for the Year 12 course.</w:t>
      </w:r>
    </w:p>
    <w:p w:rsidR="00181C33" w:rsidRDefault="00181C33">
      <w:pPr>
        <w:rPr>
          <w:rFonts w:ascii="Calibri" w:hAnsi="Calibri" w:cs="Calibri"/>
        </w:rPr>
      </w:pPr>
    </w:p>
    <w:p w:rsidR="00476690" w:rsidRPr="0000389A" w:rsidRDefault="00476690">
      <w:pPr>
        <w:rPr>
          <w:rFonts w:ascii="Calibri" w:hAnsi="Calibri" w:cs="Calibri"/>
        </w:rPr>
      </w:pPr>
    </w:p>
    <w:p w:rsidR="002A3AFA" w:rsidRPr="0000389A" w:rsidRDefault="002A3AFA" w:rsidP="002A3AFA">
      <w:pPr>
        <w:rPr>
          <w:rFonts w:ascii="Calibri" w:hAnsi="Calibri" w:cs="Calibri"/>
        </w:rPr>
      </w:pPr>
    </w:p>
    <w:p w:rsidR="00181C33" w:rsidRPr="0000389A" w:rsidRDefault="00181C33" w:rsidP="002A3AFA">
      <w:pPr>
        <w:rPr>
          <w:rFonts w:ascii="Calibri" w:hAnsi="Calibri" w:cs="Calibri"/>
          <w:b/>
          <w:bCs/>
          <w:sz w:val="32"/>
          <w:szCs w:val="28"/>
        </w:rPr>
      </w:pPr>
      <w:r w:rsidRPr="0000389A">
        <w:rPr>
          <w:rFonts w:ascii="Calibri" w:hAnsi="Calibri" w:cs="Calibri"/>
          <w:b/>
          <w:bCs/>
          <w:sz w:val="32"/>
          <w:szCs w:val="28"/>
        </w:rPr>
        <w:t>Beginning and end of the Assessment Program</w:t>
      </w:r>
    </w:p>
    <w:p w:rsidR="002A3AFA" w:rsidRPr="0000389A" w:rsidRDefault="002A3AFA" w:rsidP="002A3AFA">
      <w:pPr>
        <w:rPr>
          <w:rFonts w:ascii="Calibri" w:hAnsi="Calibri" w:cs="Calibri"/>
          <w:sz w:val="28"/>
          <w:szCs w:val="28"/>
        </w:rPr>
      </w:pPr>
      <w:r w:rsidRPr="0000389A">
        <w:rPr>
          <w:rFonts w:ascii="Calibri" w:hAnsi="Calibri" w:cs="Calibri"/>
          <w:noProof/>
          <w:sz w:val="28"/>
          <w:szCs w:val="28"/>
          <w:lang w:eastAsia="en-AU"/>
        </w:rPr>
        <mc:AlternateContent>
          <mc:Choice Requires="wps">
            <w:drawing>
              <wp:anchor distT="0" distB="0" distL="114300" distR="114300" simplePos="0" relativeHeight="251699712" behindDoc="0" locked="0" layoutInCell="1" allowOverlap="1" wp14:anchorId="67A8A25C" wp14:editId="4B6983DB">
                <wp:simplePos x="0" y="0"/>
                <wp:positionH relativeFrom="column">
                  <wp:posOffset>21589</wp:posOffset>
                </wp:positionH>
                <wp:positionV relativeFrom="paragraph">
                  <wp:posOffset>118745</wp:posOffset>
                </wp:positionV>
                <wp:extent cx="6486525" cy="19050"/>
                <wp:effectExtent l="0" t="0" r="28575" b="19050"/>
                <wp:wrapNone/>
                <wp:docPr id="41" name="Straight Connector 41"/>
                <wp:cNvGraphicFramePr/>
                <a:graphic xmlns:a="http://schemas.openxmlformats.org/drawingml/2006/main">
                  <a:graphicData uri="http://schemas.microsoft.com/office/word/2010/wordprocessingShape">
                    <wps:wsp>
                      <wps:cNvCnPr/>
                      <wps:spPr>
                        <a:xfrm flipV="1">
                          <a:off x="0" y="0"/>
                          <a:ext cx="6486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97E3EA" id="Straight Connector 41" o:spid="_x0000_s1026" style="position:absolute;flip:y;z-index:251699712;visibility:visible;mso-wrap-style:square;mso-wrap-distance-left:9pt;mso-wrap-distance-top:0;mso-wrap-distance-right:9pt;mso-wrap-distance-bottom:0;mso-position-horizontal:absolute;mso-position-horizontal-relative:text;mso-position-vertical:absolute;mso-position-vertical-relative:text" from="1.7pt,9.35pt" to="512.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" strokecolor="#4579b8 [3044]"/>
            </w:pict>
          </mc:Fallback>
        </mc:AlternateContent>
      </w:r>
    </w:p>
    <w:p w:rsidR="00181C33" w:rsidRPr="0000389A" w:rsidRDefault="00181C33" w:rsidP="00385FC0">
      <w:pPr>
        <w:pStyle w:val="ListParagraph"/>
        <w:numPr>
          <w:ilvl w:val="0"/>
          <w:numId w:val="22"/>
        </w:numPr>
        <w:rPr>
          <w:rFonts w:ascii="Calibri" w:hAnsi="Calibri" w:cs="Calibri"/>
        </w:rPr>
      </w:pPr>
      <w:r w:rsidRPr="0000389A">
        <w:rPr>
          <w:rFonts w:ascii="Calibri" w:hAnsi="Calibri" w:cs="Calibri"/>
        </w:rPr>
        <w:t>Assessment in Preliminary Courses may</w:t>
      </w:r>
      <w:r w:rsidR="00F73234" w:rsidRPr="0000389A">
        <w:rPr>
          <w:rFonts w:ascii="Calibri" w:hAnsi="Calibri" w:cs="Calibri"/>
        </w:rPr>
        <w:t xml:space="preserve"> begin after Week 4 of Term 1</w:t>
      </w:r>
      <w:r w:rsidRPr="0000389A">
        <w:rPr>
          <w:rFonts w:ascii="Calibri" w:hAnsi="Calibri" w:cs="Calibri"/>
        </w:rPr>
        <w:t>.</w:t>
      </w:r>
    </w:p>
    <w:p w:rsidR="00181C33" w:rsidRPr="0000389A" w:rsidRDefault="00181C33">
      <w:pPr>
        <w:pStyle w:val="BodyTextIndent2"/>
        <w:ind w:left="2160" w:hanging="720"/>
        <w:rPr>
          <w:rFonts w:ascii="Calibri" w:hAnsi="Calibri" w:cs="Calibri"/>
        </w:rPr>
      </w:pPr>
    </w:p>
    <w:p w:rsidR="00181C33" w:rsidRPr="0000389A" w:rsidRDefault="00181C33" w:rsidP="00385FC0">
      <w:pPr>
        <w:pStyle w:val="ListParagraph"/>
        <w:numPr>
          <w:ilvl w:val="0"/>
          <w:numId w:val="22"/>
        </w:numPr>
        <w:rPr>
          <w:rFonts w:ascii="Calibri" w:hAnsi="Calibri" w:cs="Calibri"/>
        </w:rPr>
      </w:pPr>
      <w:r w:rsidRPr="0000389A">
        <w:rPr>
          <w:rFonts w:ascii="Calibri" w:hAnsi="Calibri" w:cs="Calibri"/>
        </w:rPr>
        <w:t>Assessment for the HSC course will not commence until after the completion of the Preliminary Course. Under normal circumstances this means that HSC assessment will begin early</w:t>
      </w:r>
      <w:r w:rsidR="009A0D74" w:rsidRPr="0000389A">
        <w:rPr>
          <w:rFonts w:ascii="Calibri" w:hAnsi="Calibri" w:cs="Calibri"/>
        </w:rPr>
        <w:t xml:space="preserve"> Term 4 Year 11and continue into</w:t>
      </w:r>
      <w:r w:rsidR="009E718A" w:rsidRPr="0000389A">
        <w:rPr>
          <w:rFonts w:ascii="Calibri" w:hAnsi="Calibri" w:cs="Calibri"/>
        </w:rPr>
        <w:t xml:space="preserve"> Term 3 Year 12.</w:t>
      </w:r>
    </w:p>
    <w:p w:rsidR="002A3AFA" w:rsidRPr="0000389A" w:rsidRDefault="002A3AFA">
      <w:pPr>
        <w:ind w:left="1440"/>
        <w:rPr>
          <w:rFonts w:ascii="Calibri" w:hAnsi="Calibri" w:cs="Calibri"/>
        </w:rPr>
      </w:pPr>
    </w:p>
    <w:p w:rsidR="002A3AFA" w:rsidRDefault="002A3AFA">
      <w:pPr>
        <w:ind w:left="1440"/>
        <w:rPr>
          <w:rFonts w:ascii="Calibri" w:hAnsi="Calibri" w:cs="Calibri"/>
        </w:rPr>
      </w:pPr>
    </w:p>
    <w:p w:rsidR="00476690" w:rsidRPr="0000389A" w:rsidRDefault="00476690">
      <w:pPr>
        <w:ind w:left="1440"/>
        <w:rPr>
          <w:rFonts w:ascii="Calibri" w:hAnsi="Calibri" w:cs="Calibri"/>
        </w:rPr>
      </w:pPr>
    </w:p>
    <w:p w:rsidR="00181C33" w:rsidRPr="0000389A" w:rsidRDefault="00181C33">
      <w:pPr>
        <w:rPr>
          <w:rFonts w:ascii="Calibri" w:hAnsi="Calibri" w:cs="Calibri"/>
          <w:sz w:val="32"/>
          <w:szCs w:val="28"/>
        </w:rPr>
      </w:pPr>
      <w:r w:rsidRPr="0000389A">
        <w:rPr>
          <w:rFonts w:ascii="Calibri" w:hAnsi="Calibri" w:cs="Calibri"/>
          <w:b/>
          <w:bCs/>
          <w:sz w:val="32"/>
          <w:szCs w:val="28"/>
        </w:rPr>
        <w:t>Scheduling of Assessment Tasks</w:t>
      </w:r>
    </w:p>
    <w:p w:rsidR="00181C33" w:rsidRPr="0000389A" w:rsidRDefault="002A3AFA">
      <w:pPr>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00736" behindDoc="0" locked="0" layoutInCell="1" allowOverlap="1" wp14:anchorId="29F439A2" wp14:editId="1953C3DC">
                <wp:simplePos x="0" y="0"/>
                <wp:positionH relativeFrom="column">
                  <wp:posOffset>-6985</wp:posOffset>
                </wp:positionH>
                <wp:positionV relativeFrom="paragraph">
                  <wp:posOffset>70485</wp:posOffset>
                </wp:positionV>
                <wp:extent cx="6515100" cy="3810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6515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A9A0EC" id="Straight Connector 42" o:spid="_x0000_s1026" style="position:absolute;flip:y;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5.55pt" to="51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" strokecolor="#4579b8 [3044]"/>
            </w:pict>
          </mc:Fallback>
        </mc:AlternateContent>
      </w:r>
    </w:p>
    <w:p w:rsidR="009A0D74" w:rsidRPr="0000389A" w:rsidRDefault="009A0D74" w:rsidP="00385FC0">
      <w:pPr>
        <w:pStyle w:val="ListParagraph"/>
        <w:numPr>
          <w:ilvl w:val="0"/>
          <w:numId w:val="36"/>
        </w:numPr>
        <w:rPr>
          <w:rFonts w:ascii="Calibri" w:hAnsi="Calibri" w:cs="Calibri"/>
          <w:bCs/>
          <w:szCs w:val="24"/>
        </w:rPr>
      </w:pPr>
      <w:r w:rsidRPr="0000389A">
        <w:rPr>
          <w:rFonts w:ascii="Calibri" w:hAnsi="Calibri" w:cs="Calibri"/>
          <w:bCs/>
          <w:szCs w:val="24"/>
        </w:rPr>
        <w:t>Students will be provided with details about course assessment schedules and advice about formal assessment tasks including weightings, timing and marking criteria.</w:t>
      </w:r>
    </w:p>
    <w:p w:rsidR="009A0D74" w:rsidRPr="0000389A" w:rsidRDefault="009A0D74" w:rsidP="0028312C">
      <w:pPr>
        <w:pStyle w:val="ListParagraph"/>
        <w:rPr>
          <w:rFonts w:ascii="Calibri" w:hAnsi="Calibri" w:cs="Calibri"/>
          <w:bCs/>
          <w:szCs w:val="24"/>
        </w:rPr>
      </w:pPr>
    </w:p>
    <w:p w:rsidR="00181C33" w:rsidRPr="0000389A" w:rsidRDefault="00181C33" w:rsidP="00385FC0">
      <w:pPr>
        <w:pStyle w:val="ListParagraph"/>
        <w:numPr>
          <w:ilvl w:val="0"/>
          <w:numId w:val="23"/>
        </w:numPr>
        <w:rPr>
          <w:rFonts w:ascii="Calibri" w:hAnsi="Calibri" w:cs="Calibri"/>
        </w:rPr>
      </w:pPr>
      <w:r w:rsidRPr="0000389A">
        <w:rPr>
          <w:rFonts w:ascii="Calibri" w:hAnsi="Calibri" w:cs="Calibri"/>
        </w:rPr>
        <w:t>Approximately one week prior to each major exam period will be Assessment-free.</w:t>
      </w:r>
      <w:r w:rsidRPr="0000389A">
        <w:rPr>
          <w:rFonts w:ascii="Calibri" w:hAnsi="Calibri" w:cs="Calibri"/>
        </w:rPr>
        <w:tab/>
      </w:r>
      <w:r w:rsidRPr="0000389A">
        <w:rPr>
          <w:rFonts w:ascii="Calibri" w:hAnsi="Calibri" w:cs="Calibri"/>
        </w:rPr>
        <w:br/>
      </w:r>
    </w:p>
    <w:p w:rsidR="00181C33" w:rsidRPr="0000389A" w:rsidRDefault="00181C33" w:rsidP="00385FC0">
      <w:pPr>
        <w:pStyle w:val="ListParagraph"/>
        <w:numPr>
          <w:ilvl w:val="0"/>
          <w:numId w:val="23"/>
        </w:numPr>
        <w:rPr>
          <w:rFonts w:ascii="Calibri" w:hAnsi="Calibri" w:cs="Calibri"/>
        </w:rPr>
      </w:pPr>
      <w:r w:rsidRPr="0000389A">
        <w:rPr>
          <w:rFonts w:ascii="Calibri" w:hAnsi="Calibri" w:cs="Calibri"/>
        </w:rPr>
        <w:t>Before the beginning of each of the Assessment Programs, the Director of Curriculum will distribute the Assessment Schedule to students.</w:t>
      </w:r>
      <w:r w:rsidRPr="0000389A">
        <w:rPr>
          <w:rFonts w:ascii="Calibri" w:hAnsi="Calibri" w:cs="Calibri"/>
        </w:rPr>
        <w:br/>
      </w:r>
    </w:p>
    <w:p w:rsidR="00181C33" w:rsidRPr="0000389A" w:rsidRDefault="00181C33" w:rsidP="00385FC0">
      <w:pPr>
        <w:pStyle w:val="ListParagraph"/>
        <w:numPr>
          <w:ilvl w:val="0"/>
          <w:numId w:val="23"/>
        </w:numPr>
        <w:rPr>
          <w:rFonts w:ascii="Calibri" w:hAnsi="Calibri" w:cs="Calibri"/>
        </w:rPr>
      </w:pPr>
      <w:r w:rsidRPr="0000389A">
        <w:rPr>
          <w:rFonts w:ascii="Calibri" w:hAnsi="Calibri" w:cs="Calibri"/>
        </w:rPr>
        <w:t>The schedule of Assessment items, dates and weightings will be prepared by the Director of Curriculum for Year 11 and 12.</w:t>
      </w:r>
      <w:r w:rsidRPr="0000389A">
        <w:rPr>
          <w:rFonts w:ascii="Calibri" w:hAnsi="Calibri" w:cs="Calibri"/>
        </w:rPr>
        <w:br/>
      </w:r>
    </w:p>
    <w:p w:rsidR="00EA296C" w:rsidRPr="0000389A" w:rsidRDefault="00EA296C" w:rsidP="00385FC0">
      <w:pPr>
        <w:pStyle w:val="ListParagraph"/>
        <w:numPr>
          <w:ilvl w:val="0"/>
          <w:numId w:val="23"/>
        </w:numPr>
        <w:rPr>
          <w:rFonts w:ascii="Calibri" w:hAnsi="Calibri" w:cs="Calibri"/>
        </w:rPr>
      </w:pPr>
      <w:r w:rsidRPr="0000389A">
        <w:rPr>
          <w:rFonts w:ascii="Calibri" w:hAnsi="Calibri" w:cs="Calibri"/>
        </w:rPr>
        <w:t>If the proposed date for an Assessment item is not suitable, teachers will inform students well ahead of the original due date. Teachers will also notify the Director of Curriculum of the changed date.</w:t>
      </w:r>
    </w:p>
    <w:p w:rsidR="00EA296C" w:rsidRPr="0000389A" w:rsidRDefault="00EA296C" w:rsidP="0028312C">
      <w:pPr>
        <w:ind w:left="2160"/>
        <w:rPr>
          <w:rFonts w:ascii="Calibri" w:hAnsi="Calibri" w:cs="Calibri"/>
        </w:rPr>
      </w:pPr>
    </w:p>
    <w:p w:rsidR="00181C33" w:rsidRDefault="009E718A" w:rsidP="00385FC0">
      <w:pPr>
        <w:pStyle w:val="ListParagraph"/>
        <w:numPr>
          <w:ilvl w:val="0"/>
          <w:numId w:val="23"/>
        </w:numPr>
        <w:rPr>
          <w:rFonts w:ascii="Calibri" w:hAnsi="Calibri" w:cs="Calibri"/>
        </w:rPr>
      </w:pPr>
      <w:r w:rsidRPr="0000389A">
        <w:rPr>
          <w:rFonts w:ascii="Calibri" w:hAnsi="Calibri" w:cs="Calibri"/>
        </w:rPr>
        <w:t>Teachers should remind students</w:t>
      </w:r>
      <w:r w:rsidR="00181C33" w:rsidRPr="0000389A">
        <w:rPr>
          <w:rFonts w:ascii="Calibri" w:hAnsi="Calibri" w:cs="Calibri"/>
        </w:rPr>
        <w:t xml:space="preserve"> of an Assessment task at least 10 school days before it is due.</w:t>
      </w:r>
    </w:p>
    <w:p w:rsidR="00385FC0" w:rsidRPr="00385FC0" w:rsidRDefault="00385FC0" w:rsidP="00385FC0">
      <w:pPr>
        <w:pStyle w:val="ListParagraph"/>
        <w:rPr>
          <w:rFonts w:ascii="Calibri" w:hAnsi="Calibri" w:cs="Calibri"/>
        </w:rPr>
      </w:pPr>
    </w:p>
    <w:p w:rsidR="00385FC0" w:rsidRPr="00385FC0" w:rsidRDefault="00385FC0" w:rsidP="00385FC0">
      <w:pPr>
        <w:rPr>
          <w:rFonts w:ascii="Calibri" w:hAnsi="Calibri" w:cs="Calibri"/>
        </w:rPr>
      </w:pPr>
    </w:p>
    <w:p w:rsidR="00385FC0" w:rsidRPr="00385FC0" w:rsidRDefault="00385FC0" w:rsidP="00385FC0">
      <w:pPr>
        <w:pStyle w:val="ListParagraph"/>
        <w:rPr>
          <w:rFonts w:ascii="Calibri" w:hAnsi="Calibri" w:cs="Calibri"/>
        </w:rPr>
      </w:pPr>
    </w:p>
    <w:p w:rsidR="00385FC0" w:rsidRPr="00385FC0" w:rsidRDefault="00385FC0" w:rsidP="00385FC0">
      <w:pPr>
        <w:pStyle w:val="ListParagraph"/>
        <w:numPr>
          <w:ilvl w:val="0"/>
          <w:numId w:val="41"/>
        </w:numPr>
        <w:rPr>
          <w:rFonts w:ascii="Calibri" w:hAnsi="Calibri" w:cs="Calibri"/>
          <w:szCs w:val="24"/>
          <w:lang w:eastAsia="en-AU"/>
        </w:rPr>
      </w:pPr>
      <w:r w:rsidRPr="00385FC0">
        <w:rPr>
          <w:rFonts w:ascii="Calibri" w:hAnsi="Calibri" w:cs="Calibri"/>
          <w:color w:val="000000"/>
          <w:szCs w:val="24"/>
          <w:lang w:eastAsia="en-AU"/>
        </w:rPr>
        <w:lastRenderedPageBreak/>
        <w:t>Turnitin is an online platform where students are able to receive feedback from their teachers as well as check that the information in their assessments is their own work (through correct referencing), therefore, reducing plagiarism and possible loss of marks.</w:t>
      </w:r>
    </w:p>
    <w:p w:rsidR="00385FC0" w:rsidRPr="00345EA4" w:rsidRDefault="00385FC0" w:rsidP="00385FC0">
      <w:pPr>
        <w:rPr>
          <w:rFonts w:ascii="Calibri" w:hAnsi="Calibri" w:cs="Calibri"/>
          <w:szCs w:val="24"/>
          <w:lang w:eastAsia="en-AU"/>
        </w:rPr>
      </w:pPr>
    </w:p>
    <w:p w:rsidR="00385FC0" w:rsidRPr="00345EA4" w:rsidRDefault="00385FC0" w:rsidP="00385FC0">
      <w:pPr>
        <w:rPr>
          <w:rFonts w:ascii="Calibri" w:hAnsi="Calibri" w:cs="Calibri"/>
          <w:szCs w:val="24"/>
          <w:lang w:eastAsia="en-AU"/>
        </w:rPr>
      </w:pPr>
      <w:r w:rsidRPr="00345EA4">
        <w:rPr>
          <w:rFonts w:ascii="Calibri" w:hAnsi="Calibri" w:cs="Calibri"/>
          <w:color w:val="000000"/>
          <w:szCs w:val="24"/>
          <w:lang w:eastAsia="en-AU"/>
        </w:rPr>
        <w:t>The following steps must be completed before handing in assessments to the assessment box in the Upstairs Curriculum area:</w:t>
      </w:r>
    </w:p>
    <w:p w:rsidR="00385FC0" w:rsidRPr="00345EA4" w:rsidRDefault="00385FC0" w:rsidP="00385FC0">
      <w:pPr>
        <w:rPr>
          <w:rFonts w:ascii="Calibri" w:hAnsi="Calibri" w:cs="Calibri"/>
          <w:szCs w:val="24"/>
          <w:lang w:eastAsia="en-AU"/>
        </w:rPr>
      </w:pPr>
    </w:p>
    <w:p w:rsidR="00385FC0" w:rsidRPr="00385FC0" w:rsidRDefault="00385FC0" w:rsidP="0051529C">
      <w:pPr>
        <w:pStyle w:val="ListParagraph"/>
        <w:numPr>
          <w:ilvl w:val="0"/>
          <w:numId w:val="42"/>
        </w:numPr>
        <w:spacing w:line="276" w:lineRule="auto"/>
        <w:textAlignment w:val="baseline"/>
        <w:rPr>
          <w:rFonts w:ascii="Calibri" w:hAnsi="Calibri" w:cs="Calibri"/>
          <w:color w:val="000000"/>
          <w:szCs w:val="24"/>
          <w:lang w:eastAsia="en-AU"/>
        </w:rPr>
      </w:pPr>
      <w:r w:rsidRPr="00385FC0">
        <w:rPr>
          <w:rFonts w:ascii="Calibri" w:hAnsi="Calibri" w:cs="Calibri"/>
          <w:color w:val="000000"/>
          <w:szCs w:val="24"/>
          <w:lang w:eastAsia="en-AU"/>
        </w:rPr>
        <w:t xml:space="preserve">Upload assessment into the Turnitin platform. To receive feedback from the teacher, it is encouraging that this is done as early as possible. </w:t>
      </w:r>
    </w:p>
    <w:p w:rsidR="00385FC0" w:rsidRPr="00385FC0" w:rsidRDefault="00385FC0" w:rsidP="0051529C">
      <w:pPr>
        <w:pStyle w:val="ListParagraph"/>
        <w:numPr>
          <w:ilvl w:val="0"/>
          <w:numId w:val="42"/>
        </w:numPr>
        <w:spacing w:line="276" w:lineRule="auto"/>
        <w:textAlignment w:val="baseline"/>
        <w:rPr>
          <w:rFonts w:ascii="Calibri" w:hAnsi="Calibri" w:cs="Calibri"/>
          <w:color w:val="000000"/>
          <w:szCs w:val="24"/>
          <w:lang w:eastAsia="en-AU"/>
        </w:rPr>
      </w:pPr>
      <w:r w:rsidRPr="00385FC0">
        <w:rPr>
          <w:rFonts w:ascii="Calibri" w:hAnsi="Calibri" w:cs="Calibri"/>
          <w:color w:val="000000"/>
          <w:szCs w:val="24"/>
          <w:lang w:eastAsia="en-AU"/>
        </w:rPr>
        <w:t>Use the feedback from the teachers to further improve the assessment.</w:t>
      </w:r>
    </w:p>
    <w:p w:rsidR="00385FC0" w:rsidRPr="00345EA4" w:rsidRDefault="00385FC0" w:rsidP="0051529C">
      <w:pPr>
        <w:numPr>
          <w:ilvl w:val="0"/>
          <w:numId w:val="42"/>
        </w:numPr>
        <w:spacing w:line="276" w:lineRule="auto"/>
        <w:textAlignment w:val="baseline"/>
        <w:rPr>
          <w:rFonts w:ascii="Calibri" w:hAnsi="Calibri" w:cs="Calibri"/>
          <w:color w:val="000000"/>
          <w:szCs w:val="24"/>
          <w:lang w:eastAsia="en-AU"/>
        </w:rPr>
      </w:pPr>
      <w:r w:rsidRPr="00345EA4">
        <w:rPr>
          <w:rFonts w:ascii="Calibri" w:hAnsi="Calibri" w:cs="Calibri"/>
          <w:color w:val="000000"/>
          <w:szCs w:val="24"/>
          <w:lang w:eastAsia="en-AU"/>
        </w:rPr>
        <w:t>Once completed, make sure the “Similarity Report” is at or below 30%. If it is higher, you may need to check your referencing.</w:t>
      </w:r>
    </w:p>
    <w:p w:rsidR="00385FC0" w:rsidRDefault="00385FC0" w:rsidP="0051529C">
      <w:pPr>
        <w:numPr>
          <w:ilvl w:val="0"/>
          <w:numId w:val="42"/>
        </w:numPr>
        <w:spacing w:line="276" w:lineRule="auto"/>
        <w:textAlignment w:val="baseline"/>
        <w:rPr>
          <w:rFonts w:ascii="Calibri" w:hAnsi="Calibri" w:cs="Calibri"/>
          <w:color w:val="000000"/>
          <w:szCs w:val="24"/>
          <w:lang w:eastAsia="en-AU"/>
        </w:rPr>
      </w:pPr>
      <w:r w:rsidRPr="00345EA4">
        <w:rPr>
          <w:rFonts w:ascii="Calibri" w:hAnsi="Calibri" w:cs="Calibri"/>
          <w:color w:val="000000"/>
          <w:szCs w:val="24"/>
          <w:lang w:eastAsia="en-AU"/>
        </w:rPr>
        <w:t>Print out the “Similarity Report” and include it with your assessment.</w:t>
      </w:r>
    </w:p>
    <w:p w:rsidR="00385FC0" w:rsidRPr="00385FC0" w:rsidRDefault="00385FC0" w:rsidP="0051529C">
      <w:pPr>
        <w:pStyle w:val="ListParagraph"/>
        <w:numPr>
          <w:ilvl w:val="0"/>
          <w:numId w:val="42"/>
        </w:numPr>
        <w:spacing w:line="276" w:lineRule="auto"/>
        <w:textAlignment w:val="baseline"/>
        <w:rPr>
          <w:rFonts w:ascii="Calibri" w:hAnsi="Calibri" w:cs="Calibri"/>
        </w:rPr>
      </w:pPr>
      <w:r w:rsidRPr="00385FC0">
        <w:rPr>
          <w:rFonts w:ascii="Calibri" w:hAnsi="Calibri" w:cs="Calibri"/>
          <w:color w:val="000000"/>
          <w:szCs w:val="24"/>
          <w:lang w:eastAsia="en-AU"/>
        </w:rPr>
        <w:t xml:space="preserve">Place your assessment in the box in the Upstairs Curriculum Office with the </w:t>
      </w:r>
      <w:r w:rsidRPr="00385FC0">
        <w:rPr>
          <w:rFonts w:ascii="Calibri" w:hAnsi="Calibri" w:cs="Calibri"/>
          <w:b/>
          <w:bCs/>
          <w:color w:val="000000"/>
          <w:szCs w:val="24"/>
          <w:lang w:eastAsia="en-AU"/>
        </w:rPr>
        <w:t>All My Own Work cover</w:t>
      </w:r>
      <w:r w:rsidR="00CB7F62">
        <w:rPr>
          <w:rFonts w:ascii="Calibri" w:hAnsi="Calibri" w:cs="Calibri"/>
          <w:color w:val="000000"/>
          <w:szCs w:val="24"/>
          <w:lang w:eastAsia="en-AU"/>
        </w:rPr>
        <w:t xml:space="preserve"> sheet and the ‘</w:t>
      </w:r>
      <w:r w:rsidRPr="00385FC0">
        <w:rPr>
          <w:rFonts w:ascii="Calibri" w:hAnsi="Calibri" w:cs="Calibri"/>
          <w:color w:val="000000"/>
          <w:szCs w:val="24"/>
          <w:lang w:eastAsia="en-AU"/>
        </w:rPr>
        <w:t>Similarity Report</w:t>
      </w:r>
      <w:r w:rsidR="00CB7F62">
        <w:rPr>
          <w:rFonts w:ascii="Calibri" w:hAnsi="Calibri" w:cs="Calibri"/>
          <w:color w:val="000000"/>
          <w:szCs w:val="24"/>
          <w:lang w:eastAsia="en-AU"/>
        </w:rPr>
        <w:t>’</w:t>
      </w:r>
      <w:r w:rsidRPr="00385FC0">
        <w:rPr>
          <w:rFonts w:ascii="Calibri" w:hAnsi="Calibri" w:cs="Calibri"/>
        </w:rPr>
        <w:t xml:space="preserve">  </w:t>
      </w:r>
    </w:p>
    <w:p w:rsidR="00385FC0" w:rsidRPr="0011029D" w:rsidRDefault="00385FC0" w:rsidP="00385FC0">
      <w:pPr>
        <w:ind w:left="714"/>
        <w:textAlignment w:val="baseline"/>
        <w:rPr>
          <w:rFonts w:ascii="Calibri" w:hAnsi="Calibri" w:cs="Calibri"/>
        </w:rPr>
      </w:pPr>
    </w:p>
    <w:p w:rsidR="00385FC0" w:rsidRPr="00385FC0" w:rsidRDefault="00385FC0" w:rsidP="00385FC0">
      <w:pPr>
        <w:pStyle w:val="ListParagraph"/>
        <w:numPr>
          <w:ilvl w:val="0"/>
          <w:numId w:val="41"/>
        </w:numPr>
        <w:rPr>
          <w:rFonts w:ascii="Calibri" w:hAnsi="Calibri" w:cs="Calibri"/>
        </w:rPr>
      </w:pPr>
      <w:r w:rsidRPr="00385FC0">
        <w:rPr>
          <w:rFonts w:ascii="Calibri" w:hAnsi="Calibri" w:cs="Calibri"/>
        </w:rPr>
        <w:t>Assessment items are to be hand delivered by 9.00am on the due date to the locked assessment cupboard which is located in the upstairs student foyer of the Curriculum area. The relevant cover sheet (situated near to the assessment box) is to be signed and attached to the assessment indicating that the assessment is the student’s own work.</w:t>
      </w:r>
    </w:p>
    <w:p w:rsidR="00476690" w:rsidRDefault="00476690" w:rsidP="00345EA4">
      <w:pPr>
        <w:rPr>
          <w:rFonts w:cs="Arial"/>
          <w:b/>
          <w:bCs/>
          <w:color w:val="000000"/>
          <w:szCs w:val="24"/>
          <w:lang w:eastAsia="en-AU"/>
        </w:rPr>
      </w:pPr>
    </w:p>
    <w:p w:rsidR="00CB4552" w:rsidRPr="0000389A" w:rsidRDefault="00CB4552">
      <w:pPr>
        <w:ind w:left="720"/>
        <w:rPr>
          <w:rFonts w:ascii="Calibri" w:hAnsi="Calibri" w:cs="Calibri"/>
          <w:b/>
          <w:sz w:val="28"/>
          <w:szCs w:val="28"/>
        </w:rPr>
      </w:pPr>
    </w:p>
    <w:p w:rsidR="00A41849" w:rsidRPr="0000389A" w:rsidRDefault="00A41849" w:rsidP="00385FC0">
      <w:pPr>
        <w:ind w:left="720" w:hanging="720"/>
        <w:rPr>
          <w:rFonts w:ascii="Calibri" w:hAnsi="Calibri" w:cs="Calibri"/>
          <w:b/>
          <w:sz w:val="32"/>
          <w:szCs w:val="28"/>
        </w:rPr>
      </w:pPr>
      <w:r w:rsidRPr="0000389A">
        <w:rPr>
          <w:rFonts w:ascii="Calibri" w:hAnsi="Calibri" w:cs="Calibri"/>
          <w:b/>
          <w:sz w:val="32"/>
          <w:szCs w:val="28"/>
        </w:rPr>
        <w:t>Word/Time Limits</w:t>
      </w:r>
    </w:p>
    <w:p w:rsidR="002A3AFA" w:rsidRPr="0000389A" w:rsidRDefault="002A3AFA">
      <w:pPr>
        <w:ind w:left="720"/>
        <w:rPr>
          <w:rFonts w:ascii="Calibri" w:hAnsi="Calibri" w:cs="Calibri"/>
          <w:sz w:val="28"/>
          <w:szCs w:val="28"/>
        </w:rPr>
      </w:pPr>
      <w:r w:rsidRPr="0000389A">
        <w:rPr>
          <w:rFonts w:ascii="Calibri" w:hAnsi="Calibri" w:cs="Calibri"/>
          <w:noProof/>
          <w:sz w:val="28"/>
          <w:szCs w:val="28"/>
          <w:lang w:eastAsia="en-AU"/>
        </w:rPr>
        <mc:AlternateContent>
          <mc:Choice Requires="wps">
            <w:drawing>
              <wp:anchor distT="0" distB="0" distL="114300" distR="114300" simplePos="0" relativeHeight="251701760" behindDoc="0" locked="0" layoutInCell="1" allowOverlap="1" wp14:anchorId="3D8D97C1" wp14:editId="7C038FDE">
                <wp:simplePos x="0" y="0"/>
                <wp:positionH relativeFrom="column">
                  <wp:posOffset>69215</wp:posOffset>
                </wp:positionH>
                <wp:positionV relativeFrom="paragraph">
                  <wp:posOffset>91803</wp:posOffset>
                </wp:positionV>
                <wp:extent cx="6479721" cy="0"/>
                <wp:effectExtent l="0" t="0" r="35560" b="19050"/>
                <wp:wrapNone/>
                <wp:docPr id="43" name="Straight Connector 43"/>
                <wp:cNvGraphicFramePr/>
                <a:graphic xmlns:a="http://schemas.openxmlformats.org/drawingml/2006/main">
                  <a:graphicData uri="http://schemas.microsoft.com/office/word/2010/wordprocessingShape">
                    <wps:wsp>
                      <wps:cNvCnPr/>
                      <wps:spPr>
                        <a:xfrm flipV="1">
                          <a:off x="0" y="0"/>
                          <a:ext cx="6479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412BA" id="Straight Connector 43"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25pt" to="51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" strokecolor="#4579b8 [3044]"/>
            </w:pict>
          </mc:Fallback>
        </mc:AlternateContent>
      </w:r>
    </w:p>
    <w:p w:rsidR="009F6D34" w:rsidRPr="0000389A" w:rsidRDefault="009F6D34" w:rsidP="002A3AFA">
      <w:pPr>
        <w:ind w:left="720"/>
        <w:rPr>
          <w:rFonts w:ascii="Calibri" w:hAnsi="Calibri" w:cs="Calibri"/>
        </w:rPr>
      </w:pPr>
      <w:r w:rsidRPr="0000389A">
        <w:rPr>
          <w:rFonts w:ascii="Calibri" w:hAnsi="Calibri" w:cs="Calibri"/>
        </w:rPr>
        <w:t>A word limit will apply to assessments that are ‘take home’ tasks. The main</w:t>
      </w:r>
    </w:p>
    <w:p w:rsidR="00A41849" w:rsidRPr="0000389A" w:rsidRDefault="009F6D34">
      <w:pPr>
        <w:ind w:left="720"/>
        <w:rPr>
          <w:rFonts w:ascii="Calibri" w:hAnsi="Calibri" w:cs="Calibri"/>
        </w:rPr>
      </w:pPr>
      <w:r w:rsidRPr="0000389A">
        <w:rPr>
          <w:rFonts w:ascii="Calibri" w:hAnsi="Calibri" w:cs="Calibri"/>
        </w:rPr>
        <w:t>reasons for imposing a word limit include –</w:t>
      </w:r>
    </w:p>
    <w:p w:rsidR="009F6D34" w:rsidRPr="0000389A" w:rsidRDefault="009F6D34">
      <w:pPr>
        <w:ind w:left="720"/>
        <w:rPr>
          <w:rFonts w:ascii="Calibri" w:hAnsi="Calibri" w:cs="Calibri"/>
        </w:rPr>
      </w:pPr>
    </w:p>
    <w:p w:rsidR="009F6D34" w:rsidRPr="0000389A" w:rsidRDefault="009F6D34" w:rsidP="00385FC0">
      <w:pPr>
        <w:pStyle w:val="ListParagraph"/>
        <w:numPr>
          <w:ilvl w:val="0"/>
          <w:numId w:val="19"/>
        </w:numPr>
        <w:rPr>
          <w:rFonts w:ascii="Calibri" w:hAnsi="Calibri" w:cs="Calibri"/>
        </w:rPr>
      </w:pPr>
      <w:r w:rsidRPr="0000389A">
        <w:rPr>
          <w:rFonts w:ascii="Calibri" w:hAnsi="Calibri" w:cs="Calibri"/>
        </w:rPr>
        <w:t>Equity</w:t>
      </w:r>
    </w:p>
    <w:p w:rsidR="009F6D34" w:rsidRPr="0000389A" w:rsidRDefault="009F6D34" w:rsidP="00385FC0">
      <w:pPr>
        <w:pStyle w:val="ListParagraph"/>
        <w:numPr>
          <w:ilvl w:val="0"/>
          <w:numId w:val="19"/>
        </w:numPr>
        <w:rPr>
          <w:rFonts w:ascii="Calibri" w:hAnsi="Calibri" w:cs="Calibri"/>
        </w:rPr>
      </w:pPr>
      <w:r w:rsidRPr="0000389A">
        <w:rPr>
          <w:rFonts w:ascii="Calibri" w:hAnsi="Calibri" w:cs="Calibri"/>
        </w:rPr>
        <w:t>Prevent unnecessary content that is ‘waffle’ and/or a ‘word dump.’</w:t>
      </w:r>
    </w:p>
    <w:p w:rsidR="009F6D34" w:rsidRPr="0000389A" w:rsidRDefault="009F6D34" w:rsidP="009F6D34">
      <w:pPr>
        <w:rPr>
          <w:rFonts w:ascii="Calibri" w:hAnsi="Calibri" w:cs="Calibri"/>
        </w:rPr>
      </w:pPr>
    </w:p>
    <w:p w:rsidR="009F6D34" w:rsidRPr="0000389A" w:rsidRDefault="009F6D34" w:rsidP="002A3AFA">
      <w:pPr>
        <w:ind w:left="720"/>
        <w:rPr>
          <w:rFonts w:ascii="Calibri" w:hAnsi="Calibri" w:cs="Calibri"/>
        </w:rPr>
      </w:pPr>
      <w:r w:rsidRPr="0000389A">
        <w:rPr>
          <w:rFonts w:ascii="Calibri" w:hAnsi="Calibri" w:cs="Calibri"/>
        </w:rPr>
        <w:t>Students will be clearly advised about the word limit and the penalty for not meeting the word limit. Students will be required to clearly identify the word count on their assessment task.</w:t>
      </w:r>
    </w:p>
    <w:p w:rsidR="009F6D34" w:rsidRPr="0000389A" w:rsidRDefault="009F6D34" w:rsidP="009F6D34">
      <w:pPr>
        <w:ind w:left="1440"/>
        <w:rPr>
          <w:rFonts w:ascii="Calibri" w:hAnsi="Calibri" w:cs="Calibri"/>
        </w:rPr>
      </w:pPr>
    </w:p>
    <w:p w:rsidR="000F6571" w:rsidRDefault="009F6D34" w:rsidP="002A3AFA">
      <w:pPr>
        <w:ind w:left="720"/>
        <w:rPr>
          <w:rFonts w:ascii="Calibri" w:hAnsi="Calibri" w:cs="Calibri"/>
        </w:rPr>
      </w:pPr>
      <w:r w:rsidRPr="0000389A">
        <w:rPr>
          <w:rFonts w:ascii="Calibri" w:hAnsi="Calibri" w:cs="Calibri"/>
        </w:rPr>
        <w:t xml:space="preserve">A general rule across all faculties is that students will be penalised 5% of the possible total mark if they exceed the word limit by 20%. </w:t>
      </w:r>
    </w:p>
    <w:p w:rsidR="000F6571" w:rsidRDefault="000F6571" w:rsidP="002A3AFA">
      <w:pPr>
        <w:ind w:left="720"/>
        <w:rPr>
          <w:rFonts w:ascii="Calibri" w:hAnsi="Calibri" w:cs="Calibri"/>
        </w:rPr>
      </w:pPr>
    </w:p>
    <w:p w:rsidR="009F6D34" w:rsidRPr="0000389A" w:rsidRDefault="009F6D34" w:rsidP="002A3AFA">
      <w:pPr>
        <w:ind w:left="720"/>
        <w:rPr>
          <w:rFonts w:ascii="Calibri" w:hAnsi="Calibri" w:cs="Calibri"/>
        </w:rPr>
      </w:pPr>
      <w:r w:rsidRPr="0000389A">
        <w:rPr>
          <w:rFonts w:ascii="Calibri" w:hAnsi="Calibri" w:cs="Calibri"/>
        </w:rPr>
        <w:t>Students who exceed the time limit for oral presentations will be asked to cease their presentation.</w:t>
      </w:r>
    </w:p>
    <w:p w:rsidR="009F6D34" w:rsidRPr="0000389A" w:rsidRDefault="009F6D34" w:rsidP="009F6D34">
      <w:pPr>
        <w:ind w:left="1440"/>
        <w:rPr>
          <w:rFonts w:ascii="Calibri" w:hAnsi="Calibri" w:cs="Calibri"/>
        </w:rPr>
      </w:pPr>
    </w:p>
    <w:p w:rsidR="00A41849" w:rsidRPr="0000389A" w:rsidRDefault="00B77754" w:rsidP="002A3AFA">
      <w:pPr>
        <w:ind w:left="720"/>
        <w:rPr>
          <w:rFonts w:ascii="Calibri" w:hAnsi="Calibri" w:cs="Calibri"/>
        </w:rPr>
      </w:pPr>
      <w:r w:rsidRPr="0000389A">
        <w:rPr>
          <w:rFonts w:ascii="Calibri" w:hAnsi="Calibri" w:cs="Calibri"/>
        </w:rPr>
        <w:t>Requirements for word</w:t>
      </w:r>
      <w:r w:rsidR="009F6D34" w:rsidRPr="0000389A">
        <w:rPr>
          <w:rFonts w:ascii="Calibri" w:hAnsi="Calibri" w:cs="Calibri"/>
        </w:rPr>
        <w:t xml:space="preserve"> l</w:t>
      </w:r>
      <w:r w:rsidR="009A0D74" w:rsidRPr="0000389A">
        <w:rPr>
          <w:rFonts w:ascii="Calibri" w:hAnsi="Calibri" w:cs="Calibri"/>
        </w:rPr>
        <w:t xml:space="preserve">ength and/or timing, type size and font </w:t>
      </w:r>
      <w:r w:rsidR="009F6D34" w:rsidRPr="0000389A">
        <w:rPr>
          <w:rFonts w:ascii="Calibri" w:hAnsi="Calibri" w:cs="Calibri"/>
        </w:rPr>
        <w:t>will be specified by the separate faculties on the assessment task.</w:t>
      </w:r>
    </w:p>
    <w:p w:rsidR="002A3AFA" w:rsidRPr="0000389A" w:rsidRDefault="002A3AFA" w:rsidP="002A3AFA">
      <w:pPr>
        <w:ind w:left="720"/>
        <w:rPr>
          <w:rFonts w:ascii="Calibri" w:hAnsi="Calibri" w:cs="Calibri"/>
        </w:rPr>
      </w:pPr>
    </w:p>
    <w:p w:rsidR="002A3AFA" w:rsidRDefault="002A3AFA" w:rsidP="002A3AFA">
      <w:pPr>
        <w:ind w:left="720"/>
        <w:rPr>
          <w:rFonts w:ascii="Calibri" w:hAnsi="Calibri" w:cs="Calibri"/>
        </w:rPr>
      </w:pPr>
    </w:p>
    <w:p w:rsidR="000F6571" w:rsidRDefault="000F6571" w:rsidP="002A3AFA">
      <w:pPr>
        <w:ind w:left="720"/>
        <w:rPr>
          <w:rFonts w:ascii="Calibri" w:hAnsi="Calibri" w:cs="Calibri"/>
        </w:rPr>
      </w:pPr>
    </w:p>
    <w:p w:rsidR="000F6571" w:rsidRDefault="000F6571" w:rsidP="002A3AFA">
      <w:pPr>
        <w:ind w:left="720"/>
        <w:rPr>
          <w:rFonts w:ascii="Calibri" w:hAnsi="Calibri" w:cs="Calibri"/>
        </w:rPr>
      </w:pPr>
    </w:p>
    <w:p w:rsidR="000F6571" w:rsidRDefault="000F6571" w:rsidP="002A3AFA">
      <w:pPr>
        <w:ind w:left="720"/>
        <w:rPr>
          <w:rFonts w:ascii="Calibri" w:hAnsi="Calibri" w:cs="Calibri"/>
        </w:rPr>
      </w:pPr>
    </w:p>
    <w:p w:rsidR="00181C33" w:rsidRPr="000F6571" w:rsidRDefault="00181C33">
      <w:pPr>
        <w:ind w:left="720"/>
        <w:rPr>
          <w:rFonts w:ascii="Calibri" w:hAnsi="Calibri" w:cs="Calibri"/>
          <w:b/>
          <w:bCs/>
          <w:sz w:val="32"/>
          <w:szCs w:val="28"/>
        </w:rPr>
      </w:pPr>
      <w:r w:rsidRPr="000F6571">
        <w:rPr>
          <w:rFonts w:ascii="Calibri" w:hAnsi="Calibri" w:cs="Calibri"/>
          <w:b/>
          <w:bCs/>
          <w:sz w:val="32"/>
          <w:szCs w:val="28"/>
        </w:rPr>
        <w:lastRenderedPageBreak/>
        <w:t>Procedures for Adjusting, Recording and Storing Assessment Data</w:t>
      </w:r>
    </w:p>
    <w:p w:rsidR="002A3AFA" w:rsidRPr="0000389A" w:rsidRDefault="002A3AFA">
      <w:pPr>
        <w:ind w:left="720"/>
        <w:rPr>
          <w:rFonts w:ascii="Calibri" w:hAnsi="Calibri" w:cs="Calibri"/>
          <w:sz w:val="28"/>
          <w:szCs w:val="28"/>
        </w:rPr>
      </w:pPr>
      <w:r w:rsidRPr="0000389A">
        <w:rPr>
          <w:rFonts w:ascii="Calibri" w:hAnsi="Calibri" w:cs="Calibri"/>
          <w:noProof/>
          <w:sz w:val="28"/>
          <w:szCs w:val="28"/>
          <w:lang w:eastAsia="en-AU"/>
        </w:rPr>
        <mc:AlternateContent>
          <mc:Choice Requires="wps">
            <w:drawing>
              <wp:anchor distT="0" distB="0" distL="114300" distR="114300" simplePos="0" relativeHeight="251702784" behindDoc="0" locked="0" layoutInCell="1" allowOverlap="1" wp14:anchorId="2FB31FCD" wp14:editId="05D7C189">
                <wp:simplePos x="0" y="0"/>
                <wp:positionH relativeFrom="column">
                  <wp:posOffset>469265</wp:posOffset>
                </wp:positionH>
                <wp:positionV relativeFrom="paragraph">
                  <wp:posOffset>99060</wp:posOffset>
                </wp:positionV>
                <wp:extent cx="6076950" cy="190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6076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13E6DB" id="Straight Connector 44"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36.95pt,7.8pt" to="515.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" strokecolor="#4579b8 [3044]"/>
            </w:pict>
          </mc:Fallback>
        </mc:AlternateContent>
      </w:r>
    </w:p>
    <w:p w:rsidR="00181C33" w:rsidRPr="0000389A" w:rsidRDefault="00247080" w:rsidP="009E1471">
      <w:pPr>
        <w:ind w:firstLine="720"/>
        <w:rPr>
          <w:rFonts w:ascii="Calibri" w:hAnsi="Calibri" w:cs="Calibri"/>
        </w:rPr>
      </w:pPr>
      <w:r>
        <w:rPr>
          <w:rFonts w:ascii="Calibri" w:hAnsi="Calibri" w:cs="Calibri"/>
        </w:rPr>
        <w:t xml:space="preserve">The accuracy of marks and rank </w:t>
      </w:r>
      <w:r w:rsidR="00CB4552" w:rsidRPr="0000389A">
        <w:rPr>
          <w:rFonts w:ascii="Calibri" w:hAnsi="Calibri" w:cs="Calibri"/>
        </w:rPr>
        <w:t>should be checked with students</w:t>
      </w:r>
      <w:r w:rsidR="00181C33" w:rsidRPr="0000389A">
        <w:rPr>
          <w:rFonts w:ascii="Calibri" w:hAnsi="Calibri" w:cs="Calibri"/>
        </w:rPr>
        <w:t xml:space="preserve"> before recording.</w:t>
      </w:r>
    </w:p>
    <w:p w:rsidR="002A3AFA" w:rsidRPr="0000389A" w:rsidRDefault="002A3AFA" w:rsidP="009E1471">
      <w:pPr>
        <w:rPr>
          <w:rFonts w:ascii="Calibri" w:hAnsi="Calibri" w:cs="Calibri"/>
        </w:rPr>
      </w:pPr>
    </w:p>
    <w:p w:rsidR="00181C33" w:rsidRPr="0000389A" w:rsidRDefault="00CB4552" w:rsidP="009E1471">
      <w:pPr>
        <w:ind w:firstLine="720"/>
        <w:rPr>
          <w:rFonts w:ascii="Calibri" w:hAnsi="Calibri" w:cs="Calibri"/>
        </w:rPr>
      </w:pPr>
      <w:r w:rsidRPr="0000389A">
        <w:rPr>
          <w:rFonts w:ascii="Calibri" w:hAnsi="Calibri" w:cs="Calibri"/>
        </w:rPr>
        <w:t>All</w:t>
      </w:r>
      <w:r w:rsidR="00181C33" w:rsidRPr="0000389A">
        <w:rPr>
          <w:rFonts w:ascii="Calibri" w:hAnsi="Calibri" w:cs="Calibri"/>
        </w:rPr>
        <w:t xml:space="preserve"> assessment marks will be stored on the College</w:t>
      </w:r>
      <w:r w:rsidR="009A0D74" w:rsidRPr="0000389A">
        <w:rPr>
          <w:rFonts w:ascii="Calibri" w:hAnsi="Calibri" w:cs="Calibri"/>
        </w:rPr>
        <w:t>’s Synergetic</w:t>
      </w:r>
      <w:r w:rsidR="00181C33" w:rsidRPr="0000389A">
        <w:rPr>
          <w:rFonts w:ascii="Calibri" w:hAnsi="Calibri" w:cs="Calibri"/>
        </w:rPr>
        <w:t xml:space="preserve"> </w:t>
      </w:r>
      <w:r w:rsidR="000F6571" w:rsidRPr="0000389A">
        <w:rPr>
          <w:rFonts w:ascii="Calibri" w:hAnsi="Calibri" w:cs="Calibri"/>
        </w:rPr>
        <w:t>mark book</w:t>
      </w:r>
      <w:r w:rsidR="00181C33" w:rsidRPr="0000389A">
        <w:rPr>
          <w:rFonts w:ascii="Calibri" w:hAnsi="Calibri" w:cs="Calibri"/>
        </w:rPr>
        <w:t>.</w:t>
      </w:r>
    </w:p>
    <w:p w:rsidR="00181C33" w:rsidRPr="0000389A" w:rsidRDefault="00181C33" w:rsidP="009E1471">
      <w:pPr>
        <w:ind w:left="2160" w:hanging="720"/>
        <w:rPr>
          <w:rFonts w:ascii="Calibri" w:hAnsi="Calibri" w:cs="Calibri"/>
        </w:rPr>
      </w:pPr>
    </w:p>
    <w:p w:rsidR="00181C33" w:rsidRPr="0000389A" w:rsidRDefault="00181C33" w:rsidP="009E1471">
      <w:pPr>
        <w:ind w:left="720"/>
        <w:rPr>
          <w:rFonts w:ascii="Calibri" w:hAnsi="Calibri" w:cs="Calibri"/>
        </w:rPr>
      </w:pPr>
      <w:r w:rsidRPr="0000389A">
        <w:rPr>
          <w:rFonts w:ascii="Calibri" w:hAnsi="Calibri" w:cs="Calibri"/>
        </w:rPr>
        <w:t>Students are advised to keep a record of their assessment mar</w:t>
      </w:r>
      <w:r w:rsidR="009A0D74" w:rsidRPr="0000389A">
        <w:rPr>
          <w:rFonts w:ascii="Calibri" w:hAnsi="Calibri" w:cs="Calibri"/>
        </w:rPr>
        <w:t xml:space="preserve">ks in their </w:t>
      </w:r>
      <w:r w:rsidR="00EE263E" w:rsidRPr="0000389A">
        <w:rPr>
          <w:rFonts w:ascii="Calibri" w:hAnsi="Calibri" w:cs="Calibri"/>
        </w:rPr>
        <w:t xml:space="preserve">College </w:t>
      </w:r>
      <w:r w:rsidRPr="0000389A">
        <w:rPr>
          <w:rFonts w:ascii="Calibri" w:hAnsi="Calibri" w:cs="Calibri"/>
        </w:rPr>
        <w:t>Handbook.</w:t>
      </w:r>
    </w:p>
    <w:p w:rsidR="00CB4552" w:rsidRPr="0000389A" w:rsidRDefault="00CB4552" w:rsidP="002A3AFA">
      <w:pPr>
        <w:ind w:left="720"/>
        <w:rPr>
          <w:rFonts w:ascii="Calibri" w:hAnsi="Calibri" w:cs="Calibri"/>
        </w:rPr>
      </w:pPr>
    </w:p>
    <w:p w:rsidR="00CB4552" w:rsidRPr="0000389A" w:rsidRDefault="00CB4552" w:rsidP="002A3AFA">
      <w:pPr>
        <w:ind w:left="720"/>
        <w:rPr>
          <w:rFonts w:ascii="Calibri" w:hAnsi="Calibri" w:cs="Calibri"/>
        </w:rPr>
      </w:pPr>
    </w:p>
    <w:p w:rsidR="00181C33" w:rsidRPr="0000389A" w:rsidRDefault="00CB4552" w:rsidP="00A067A2">
      <w:pPr>
        <w:ind w:firstLine="720"/>
        <w:rPr>
          <w:rFonts w:ascii="Calibri" w:hAnsi="Calibri" w:cs="Calibri"/>
          <w:b/>
          <w:bCs/>
          <w:sz w:val="32"/>
          <w:szCs w:val="28"/>
        </w:rPr>
      </w:pPr>
      <w:r w:rsidRPr="0000389A">
        <w:rPr>
          <w:rFonts w:ascii="Calibri" w:hAnsi="Calibri" w:cs="Calibri"/>
          <w:b/>
          <w:bCs/>
          <w:sz w:val="32"/>
          <w:szCs w:val="28"/>
        </w:rPr>
        <w:t>F</w:t>
      </w:r>
      <w:r w:rsidR="00181C33" w:rsidRPr="0000389A">
        <w:rPr>
          <w:rFonts w:ascii="Calibri" w:hAnsi="Calibri" w:cs="Calibri"/>
          <w:b/>
          <w:bCs/>
          <w:sz w:val="32"/>
          <w:szCs w:val="28"/>
        </w:rPr>
        <w:t>eedback to the Students</w:t>
      </w:r>
    </w:p>
    <w:p w:rsidR="00CB4552" w:rsidRPr="0000389A" w:rsidRDefault="00CB4552" w:rsidP="00CB4552">
      <w:pPr>
        <w:ind w:firstLine="720"/>
        <w:rPr>
          <w:rFonts w:ascii="Calibri" w:hAnsi="Calibri" w:cs="Calibri"/>
        </w:rPr>
      </w:pPr>
      <w:r w:rsidRPr="0000389A">
        <w:rPr>
          <w:rFonts w:ascii="Calibri" w:hAnsi="Calibri" w:cs="Calibri"/>
          <w:noProof/>
          <w:sz w:val="28"/>
          <w:szCs w:val="28"/>
          <w:lang w:eastAsia="en-AU"/>
        </w:rPr>
        <mc:AlternateContent>
          <mc:Choice Requires="wps">
            <w:drawing>
              <wp:anchor distT="0" distB="0" distL="114300" distR="114300" simplePos="0" relativeHeight="251703808" behindDoc="0" locked="0" layoutInCell="1" allowOverlap="1" wp14:anchorId="412851E0" wp14:editId="42D9E58D">
                <wp:simplePos x="0" y="0"/>
                <wp:positionH relativeFrom="column">
                  <wp:posOffset>469265</wp:posOffset>
                </wp:positionH>
                <wp:positionV relativeFrom="paragraph">
                  <wp:posOffset>127635</wp:posOffset>
                </wp:positionV>
                <wp:extent cx="5981700" cy="95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5754D5" id="Straight Connector 45"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36.95pt,10.05pt" to="507.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" strokecolor="#4579b8 [3044]"/>
            </w:pict>
          </mc:Fallback>
        </mc:AlternateContent>
      </w:r>
    </w:p>
    <w:p w:rsidR="00CB4552" w:rsidRPr="0000389A" w:rsidRDefault="00181C33" w:rsidP="00CB4552">
      <w:pPr>
        <w:ind w:left="720"/>
        <w:rPr>
          <w:rFonts w:ascii="Calibri" w:hAnsi="Calibri" w:cs="Calibri"/>
        </w:rPr>
      </w:pPr>
      <w:r w:rsidRPr="0000389A">
        <w:rPr>
          <w:rFonts w:ascii="Calibri" w:hAnsi="Calibri" w:cs="Calibri"/>
        </w:rPr>
        <w:t>All mark</w:t>
      </w:r>
      <w:r w:rsidR="00CB4552" w:rsidRPr="0000389A">
        <w:rPr>
          <w:rFonts w:ascii="Calibri" w:hAnsi="Calibri" w:cs="Calibri"/>
        </w:rPr>
        <w:t>e</w:t>
      </w:r>
      <w:r w:rsidR="009A0D74" w:rsidRPr="0000389A">
        <w:rPr>
          <w:rFonts w:ascii="Calibri" w:hAnsi="Calibri" w:cs="Calibri"/>
        </w:rPr>
        <w:t xml:space="preserve">d work shall be returned to </w:t>
      </w:r>
      <w:r w:rsidR="00CB4552" w:rsidRPr="0000389A">
        <w:rPr>
          <w:rFonts w:ascii="Calibri" w:hAnsi="Calibri" w:cs="Calibri"/>
        </w:rPr>
        <w:t>student</w:t>
      </w:r>
      <w:r w:rsidR="009A0D74" w:rsidRPr="0000389A">
        <w:rPr>
          <w:rFonts w:ascii="Calibri" w:hAnsi="Calibri" w:cs="Calibri"/>
        </w:rPr>
        <w:t>s within two weeks</w:t>
      </w:r>
      <w:r w:rsidR="00CE4CD8" w:rsidRPr="0000389A">
        <w:rPr>
          <w:rFonts w:ascii="Calibri" w:hAnsi="Calibri" w:cs="Calibri"/>
        </w:rPr>
        <w:t xml:space="preserve"> of the assessment due date,</w:t>
      </w:r>
      <w:r w:rsidRPr="0000389A">
        <w:rPr>
          <w:rFonts w:ascii="Calibri" w:hAnsi="Calibri" w:cs="Calibri"/>
        </w:rPr>
        <w:t xml:space="preserve"> and time will be allowed for </w:t>
      </w:r>
      <w:r w:rsidR="00063F3F" w:rsidRPr="0000389A">
        <w:rPr>
          <w:rFonts w:ascii="Calibri" w:hAnsi="Calibri" w:cs="Calibri"/>
        </w:rPr>
        <w:t>results</w:t>
      </w:r>
      <w:r w:rsidRPr="0000389A">
        <w:rPr>
          <w:rFonts w:ascii="Calibri" w:hAnsi="Calibri" w:cs="Calibri"/>
        </w:rPr>
        <w:t xml:space="preserve"> to be </w:t>
      </w:r>
      <w:r w:rsidR="00CB4552" w:rsidRPr="0000389A">
        <w:rPr>
          <w:rFonts w:ascii="Calibri" w:hAnsi="Calibri" w:cs="Calibri"/>
        </w:rPr>
        <w:t>discussed and reviewed if there is a</w:t>
      </w:r>
      <w:r w:rsidRPr="0000389A">
        <w:rPr>
          <w:rFonts w:ascii="Calibri" w:hAnsi="Calibri" w:cs="Calibri"/>
        </w:rPr>
        <w:t xml:space="preserve"> perceive</w:t>
      </w:r>
      <w:r w:rsidR="00CB4552" w:rsidRPr="0000389A">
        <w:rPr>
          <w:rFonts w:ascii="Calibri" w:hAnsi="Calibri" w:cs="Calibri"/>
        </w:rPr>
        <w:t>d</w:t>
      </w:r>
      <w:r w:rsidRPr="0000389A">
        <w:rPr>
          <w:rFonts w:ascii="Calibri" w:hAnsi="Calibri" w:cs="Calibri"/>
        </w:rPr>
        <w:t xml:space="preserve"> injustice.</w:t>
      </w:r>
      <w:r w:rsidRPr="0000389A">
        <w:rPr>
          <w:rFonts w:ascii="Calibri" w:hAnsi="Calibri" w:cs="Calibri"/>
        </w:rPr>
        <w:br/>
      </w:r>
    </w:p>
    <w:p w:rsidR="00181C33" w:rsidRPr="0000389A" w:rsidRDefault="00CB4552" w:rsidP="00CB4552">
      <w:pPr>
        <w:ind w:left="720"/>
        <w:rPr>
          <w:rFonts w:ascii="Calibri" w:hAnsi="Calibri" w:cs="Calibri"/>
        </w:rPr>
      </w:pPr>
      <w:r w:rsidRPr="0000389A">
        <w:rPr>
          <w:rFonts w:ascii="Calibri" w:hAnsi="Calibri" w:cs="Calibri"/>
        </w:rPr>
        <w:t>The feedback offered to students</w:t>
      </w:r>
      <w:r w:rsidR="00181C33" w:rsidRPr="0000389A">
        <w:rPr>
          <w:rFonts w:ascii="Calibri" w:hAnsi="Calibri" w:cs="Calibri"/>
        </w:rPr>
        <w:t xml:space="preserve"> regarding marked work shall include:</w:t>
      </w:r>
      <w:r w:rsidR="00181C33" w:rsidRPr="0000389A">
        <w:rPr>
          <w:rFonts w:ascii="Calibri" w:hAnsi="Calibri" w:cs="Calibri"/>
        </w:rPr>
        <w:br/>
      </w:r>
    </w:p>
    <w:p w:rsidR="00181C33" w:rsidRPr="0000389A" w:rsidRDefault="00181C33" w:rsidP="004A7A54">
      <w:pPr>
        <w:numPr>
          <w:ilvl w:val="0"/>
          <w:numId w:val="2"/>
        </w:numPr>
        <w:rPr>
          <w:rFonts w:ascii="Calibri" w:hAnsi="Calibri" w:cs="Calibri"/>
        </w:rPr>
      </w:pPr>
      <w:r w:rsidRPr="0000389A">
        <w:rPr>
          <w:rFonts w:ascii="Calibri" w:hAnsi="Calibri" w:cs="Calibri"/>
        </w:rPr>
        <w:t>attainment in the task relative to the outcomes</w:t>
      </w:r>
    </w:p>
    <w:p w:rsidR="00181C33" w:rsidRPr="0000389A" w:rsidRDefault="00181C33" w:rsidP="004A7A54">
      <w:pPr>
        <w:numPr>
          <w:ilvl w:val="0"/>
          <w:numId w:val="2"/>
        </w:numPr>
        <w:rPr>
          <w:rFonts w:ascii="Calibri" w:hAnsi="Calibri" w:cs="Calibri"/>
        </w:rPr>
      </w:pPr>
      <w:r w:rsidRPr="0000389A">
        <w:rPr>
          <w:rFonts w:ascii="Calibri" w:hAnsi="Calibri" w:cs="Calibri"/>
        </w:rPr>
        <w:t>the raw mark expressed as a percentage</w:t>
      </w:r>
    </w:p>
    <w:p w:rsidR="00181C33" w:rsidRPr="0000389A" w:rsidRDefault="00CE4CD8" w:rsidP="004A7A54">
      <w:pPr>
        <w:numPr>
          <w:ilvl w:val="0"/>
          <w:numId w:val="2"/>
        </w:numPr>
        <w:rPr>
          <w:rFonts w:ascii="Calibri" w:hAnsi="Calibri" w:cs="Calibri"/>
        </w:rPr>
      </w:pPr>
      <w:r w:rsidRPr="0000389A">
        <w:rPr>
          <w:rFonts w:ascii="Calibri" w:hAnsi="Calibri" w:cs="Calibri"/>
        </w:rPr>
        <w:t xml:space="preserve">information regarding </w:t>
      </w:r>
      <w:r w:rsidR="00181C33" w:rsidRPr="0000389A">
        <w:rPr>
          <w:rFonts w:ascii="Calibri" w:hAnsi="Calibri" w:cs="Calibri"/>
        </w:rPr>
        <w:t xml:space="preserve">performance in that task </w:t>
      </w:r>
    </w:p>
    <w:p w:rsidR="00181C33" w:rsidRPr="0000389A" w:rsidRDefault="00CE4CD8" w:rsidP="004A7A54">
      <w:pPr>
        <w:numPr>
          <w:ilvl w:val="0"/>
          <w:numId w:val="2"/>
        </w:numPr>
        <w:rPr>
          <w:rFonts w:ascii="Calibri" w:hAnsi="Calibri" w:cs="Calibri"/>
        </w:rPr>
      </w:pPr>
      <w:r w:rsidRPr="0000389A">
        <w:rPr>
          <w:rFonts w:ascii="Calibri" w:hAnsi="Calibri" w:cs="Calibri"/>
        </w:rPr>
        <w:t xml:space="preserve">comments which help </w:t>
      </w:r>
      <w:r w:rsidR="00181C33" w:rsidRPr="0000389A">
        <w:rPr>
          <w:rFonts w:ascii="Calibri" w:hAnsi="Calibri" w:cs="Calibri"/>
        </w:rPr>
        <w:t>profit from the task</w:t>
      </w:r>
    </w:p>
    <w:p w:rsidR="00063F3F" w:rsidRDefault="00CE4CD8" w:rsidP="009E1471">
      <w:pPr>
        <w:numPr>
          <w:ilvl w:val="0"/>
          <w:numId w:val="2"/>
        </w:numPr>
        <w:rPr>
          <w:rFonts w:ascii="Calibri" w:hAnsi="Calibri" w:cs="Calibri"/>
        </w:rPr>
      </w:pPr>
      <w:r w:rsidRPr="0000389A">
        <w:rPr>
          <w:rFonts w:ascii="Calibri" w:hAnsi="Calibri" w:cs="Calibri"/>
        </w:rPr>
        <w:t>students’</w:t>
      </w:r>
      <w:r w:rsidR="00BB1CB8">
        <w:rPr>
          <w:rFonts w:ascii="Calibri" w:hAnsi="Calibri" w:cs="Calibri"/>
        </w:rPr>
        <w:t xml:space="preserve"> ranking in the task</w:t>
      </w:r>
    </w:p>
    <w:p w:rsidR="009E1471" w:rsidRDefault="009E1471" w:rsidP="009E1471">
      <w:pPr>
        <w:rPr>
          <w:rFonts w:ascii="Calibri" w:hAnsi="Calibri" w:cs="Calibri"/>
        </w:rPr>
      </w:pPr>
    </w:p>
    <w:p w:rsidR="009E1471" w:rsidRPr="009E1471" w:rsidRDefault="009E1471" w:rsidP="009E1471">
      <w:pPr>
        <w:rPr>
          <w:rFonts w:ascii="Calibri" w:hAnsi="Calibri" w:cs="Calibri"/>
        </w:rPr>
      </w:pPr>
    </w:p>
    <w:p w:rsidR="009E1471" w:rsidRDefault="009E1471" w:rsidP="00CB4552">
      <w:pPr>
        <w:ind w:firstLine="720"/>
        <w:rPr>
          <w:rFonts w:ascii="Calibri" w:hAnsi="Calibri" w:cs="Calibri"/>
          <w:b/>
          <w:sz w:val="32"/>
        </w:rPr>
      </w:pPr>
      <w:r w:rsidRPr="009E1471">
        <w:rPr>
          <w:rFonts w:ascii="Calibri" w:hAnsi="Calibri" w:cs="Calibri"/>
          <w:b/>
          <w:sz w:val="32"/>
        </w:rPr>
        <w:t>HSC Course Assessment Marks</w:t>
      </w:r>
    </w:p>
    <w:p w:rsidR="00181C33" w:rsidRPr="009E1471" w:rsidRDefault="009E1471" w:rsidP="00CB4552">
      <w:pPr>
        <w:ind w:firstLine="720"/>
        <w:rPr>
          <w:rFonts w:ascii="Calibri" w:hAnsi="Calibri" w:cs="Calibri"/>
          <w:b/>
          <w:sz w:val="6"/>
          <w:szCs w:val="32"/>
        </w:rPr>
      </w:pPr>
      <w:r w:rsidRPr="0000389A">
        <w:rPr>
          <w:rFonts w:ascii="Calibri" w:hAnsi="Calibri" w:cs="Calibri"/>
          <w:noProof/>
          <w:sz w:val="28"/>
          <w:szCs w:val="28"/>
          <w:lang w:eastAsia="en-AU"/>
        </w:rPr>
        <mc:AlternateContent>
          <mc:Choice Requires="wps">
            <w:drawing>
              <wp:anchor distT="0" distB="0" distL="114300" distR="114300" simplePos="0" relativeHeight="251825664" behindDoc="0" locked="0" layoutInCell="1" allowOverlap="1" wp14:anchorId="1D443433" wp14:editId="5C934119">
                <wp:simplePos x="0" y="0"/>
                <wp:positionH relativeFrom="column">
                  <wp:posOffset>381000</wp:posOffset>
                </wp:positionH>
                <wp:positionV relativeFrom="paragraph">
                  <wp:posOffset>92498</wp:posOffset>
                </wp:positionV>
                <wp:extent cx="5981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5B283" id="Straight Connector 8" o:spid="_x0000_s1026" style="position:absolute;z-index:251825664;visibility:visible;mso-wrap-style:square;mso-wrap-distance-left:9pt;mso-wrap-distance-top:0;mso-wrap-distance-right:9pt;mso-wrap-distance-bottom:0;mso-position-horizontal:absolute;mso-position-horizontal-relative:text;mso-position-vertical:absolute;mso-position-vertical-relative:text" from="30pt,7.3pt" to="5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" strokecolor="#4579b8 [3044]"/>
            </w:pict>
          </mc:Fallback>
        </mc:AlternateContent>
      </w:r>
      <w:r w:rsidR="00181C33" w:rsidRPr="009E1471">
        <w:rPr>
          <w:rFonts w:ascii="Calibri" w:hAnsi="Calibri" w:cs="Calibri"/>
          <w:b/>
        </w:rPr>
        <w:br/>
      </w:r>
    </w:p>
    <w:p w:rsidR="009E1471" w:rsidRDefault="008C6CF5" w:rsidP="00CB4552">
      <w:pPr>
        <w:ind w:left="720"/>
        <w:rPr>
          <w:rFonts w:ascii="Calibri" w:hAnsi="Calibri" w:cs="Calibri"/>
        </w:rPr>
      </w:pPr>
      <w:r w:rsidRPr="0000389A">
        <w:rPr>
          <w:rFonts w:ascii="Calibri" w:hAnsi="Calibri" w:cs="Calibri"/>
        </w:rPr>
        <w:t>Students</w:t>
      </w:r>
      <w:r w:rsidR="00181C33" w:rsidRPr="0000389A">
        <w:rPr>
          <w:rFonts w:ascii="Calibri" w:hAnsi="Calibri" w:cs="Calibri"/>
        </w:rPr>
        <w:t xml:space="preserve"> will also be</w:t>
      </w:r>
      <w:r w:rsidRPr="0000389A">
        <w:rPr>
          <w:rFonts w:ascii="Calibri" w:hAnsi="Calibri" w:cs="Calibri"/>
        </w:rPr>
        <w:t xml:space="preserve"> educated of </w:t>
      </w:r>
      <w:r w:rsidR="00181C33" w:rsidRPr="0000389A">
        <w:rPr>
          <w:rFonts w:ascii="Calibri" w:hAnsi="Calibri" w:cs="Calibri"/>
        </w:rPr>
        <w:t xml:space="preserve">the process </w:t>
      </w:r>
      <w:r w:rsidR="006E510B" w:rsidRPr="0000389A">
        <w:rPr>
          <w:rFonts w:ascii="Calibri" w:hAnsi="Calibri" w:cs="Calibri"/>
        </w:rPr>
        <w:t xml:space="preserve">NESA </w:t>
      </w:r>
      <w:r w:rsidR="00181C33" w:rsidRPr="0000389A">
        <w:rPr>
          <w:rFonts w:ascii="Calibri" w:hAnsi="Calibri" w:cs="Calibri"/>
        </w:rPr>
        <w:t>uses to calculate the Moderated Asses</w:t>
      </w:r>
      <w:r w:rsidRPr="0000389A">
        <w:rPr>
          <w:rFonts w:ascii="Calibri" w:hAnsi="Calibri" w:cs="Calibri"/>
        </w:rPr>
        <w:t>sments which will appear on the</w:t>
      </w:r>
      <w:r w:rsidR="00181C33" w:rsidRPr="0000389A">
        <w:rPr>
          <w:rFonts w:ascii="Calibri" w:hAnsi="Calibri" w:cs="Calibri"/>
        </w:rPr>
        <w:t xml:space="preserve"> Higher School Certificate.</w:t>
      </w:r>
    </w:p>
    <w:p w:rsidR="009E1471" w:rsidRDefault="009E1471" w:rsidP="00CB4552">
      <w:pPr>
        <w:ind w:left="720"/>
        <w:rPr>
          <w:rFonts w:ascii="Calibri" w:hAnsi="Calibri" w:cs="Calibri"/>
        </w:rPr>
      </w:pPr>
    </w:p>
    <w:p w:rsidR="009E1471" w:rsidRDefault="009E1471" w:rsidP="00CB4552">
      <w:pPr>
        <w:ind w:left="720"/>
        <w:rPr>
          <w:rFonts w:ascii="Calibri" w:hAnsi="Calibri" w:cs="Calibri"/>
        </w:rPr>
      </w:pPr>
      <w:r w:rsidRPr="0000389A">
        <w:rPr>
          <w:rFonts w:ascii="Calibri" w:hAnsi="Calibri" w:cs="Calibri"/>
        </w:rPr>
        <w:t>The HSC Course Assessment Mark calculated by the teacher is confidential to the school and to NESA as some people may not be aware of the Moderation process used by NESA and be confused by the difference between the teacher’s mark and the mark reported on the Higher School Certificate.</w:t>
      </w:r>
    </w:p>
    <w:p w:rsidR="009E1471" w:rsidRDefault="009E1471" w:rsidP="00CB4552">
      <w:pPr>
        <w:ind w:left="720"/>
        <w:rPr>
          <w:rFonts w:ascii="Calibri" w:hAnsi="Calibri" w:cs="Calibri"/>
        </w:rPr>
      </w:pPr>
    </w:p>
    <w:p w:rsidR="009E1471" w:rsidRPr="006768D6" w:rsidRDefault="009E1471" w:rsidP="00CB4552">
      <w:pPr>
        <w:ind w:left="720"/>
        <w:rPr>
          <w:rFonts w:ascii="Calibri" w:hAnsi="Calibri" w:cs="Calibri"/>
        </w:rPr>
      </w:pPr>
      <w:r w:rsidRPr="006768D6">
        <w:rPr>
          <w:rFonts w:ascii="Calibri" w:hAnsi="Calibri" w:cs="Calibri"/>
        </w:rPr>
        <w:t xml:space="preserve">Students will be informed </w:t>
      </w:r>
    </w:p>
    <w:p w:rsidR="009E1471" w:rsidRPr="006768D6" w:rsidRDefault="009E1471" w:rsidP="009E1471">
      <w:pPr>
        <w:numPr>
          <w:ilvl w:val="0"/>
          <w:numId w:val="3"/>
        </w:numPr>
        <w:rPr>
          <w:rFonts w:ascii="Calibri" w:hAnsi="Calibri" w:cs="Calibri"/>
        </w:rPr>
      </w:pPr>
      <w:r w:rsidRPr="006768D6">
        <w:rPr>
          <w:rFonts w:ascii="Calibri" w:hAnsi="Calibri" w:cs="Calibri"/>
        </w:rPr>
        <w:t>the weighted assessment mark from each task has been added to give a final school assessment mark for each subject undertaken.</w:t>
      </w:r>
    </w:p>
    <w:p w:rsidR="009E1471" w:rsidRPr="006768D6" w:rsidRDefault="009E1471" w:rsidP="009E1471">
      <w:pPr>
        <w:numPr>
          <w:ilvl w:val="0"/>
          <w:numId w:val="3"/>
        </w:numPr>
        <w:rPr>
          <w:rFonts w:ascii="Calibri" w:hAnsi="Calibri" w:cs="Calibri"/>
        </w:rPr>
      </w:pPr>
      <w:r w:rsidRPr="006768D6">
        <w:rPr>
          <w:rFonts w:ascii="Calibri" w:hAnsi="Calibri" w:cs="Calibri"/>
        </w:rPr>
        <w:t xml:space="preserve">the final assessment mark for each subject has been sent to NESA.  </w:t>
      </w:r>
    </w:p>
    <w:p w:rsidR="00181C33" w:rsidRPr="009E1471" w:rsidRDefault="00181C33" w:rsidP="00CB4552">
      <w:pPr>
        <w:ind w:left="720"/>
        <w:rPr>
          <w:rFonts w:ascii="Calibri" w:hAnsi="Calibri" w:cs="Calibri"/>
          <w:sz w:val="14"/>
        </w:rPr>
      </w:pPr>
      <w:r w:rsidRPr="0000389A">
        <w:rPr>
          <w:rFonts w:ascii="Calibri" w:hAnsi="Calibri" w:cs="Calibri"/>
        </w:rPr>
        <w:br/>
      </w:r>
      <w:r w:rsidR="00BA7ACE" w:rsidRPr="0000389A">
        <w:rPr>
          <w:rFonts w:ascii="Calibri" w:hAnsi="Calibri" w:cs="Calibri"/>
          <w:b/>
        </w:rPr>
        <w:t>Teachers will inform cumulative ranks after each task.</w:t>
      </w:r>
      <w:r w:rsidRPr="0000389A">
        <w:rPr>
          <w:rFonts w:ascii="Calibri" w:hAnsi="Calibri" w:cs="Calibri"/>
        </w:rPr>
        <w:br/>
      </w:r>
    </w:p>
    <w:p w:rsidR="00F73234" w:rsidRPr="0000389A" w:rsidRDefault="008C6CF5" w:rsidP="00CB4552">
      <w:pPr>
        <w:ind w:left="720"/>
        <w:rPr>
          <w:rFonts w:ascii="Calibri" w:hAnsi="Calibri" w:cs="Calibri"/>
        </w:rPr>
      </w:pPr>
      <w:r w:rsidRPr="0000389A">
        <w:rPr>
          <w:rFonts w:ascii="Calibri" w:hAnsi="Calibri" w:cs="Calibri"/>
        </w:rPr>
        <w:t>A</w:t>
      </w:r>
      <w:r w:rsidR="00BA7ACE" w:rsidRPr="0000389A">
        <w:rPr>
          <w:rFonts w:ascii="Calibri" w:hAnsi="Calibri" w:cs="Calibri"/>
        </w:rPr>
        <w:t xml:space="preserve"> cumulative rank will be recorded on </w:t>
      </w:r>
      <w:r w:rsidR="00CB4552" w:rsidRPr="0000389A">
        <w:rPr>
          <w:rFonts w:ascii="Calibri" w:hAnsi="Calibri" w:cs="Calibri"/>
        </w:rPr>
        <w:t>half yearly reports in Year 11 and Year 12</w:t>
      </w:r>
      <w:r w:rsidR="00181C33" w:rsidRPr="0000389A">
        <w:rPr>
          <w:rFonts w:ascii="Calibri" w:hAnsi="Calibri" w:cs="Calibri"/>
        </w:rPr>
        <w:t xml:space="preserve">. </w:t>
      </w:r>
      <w:r w:rsidR="00F73234" w:rsidRPr="0000389A">
        <w:rPr>
          <w:rFonts w:ascii="Calibri" w:hAnsi="Calibri" w:cs="Calibri"/>
        </w:rPr>
        <w:t>The Year 12 Final Report may not include the final ranks for all courses. This is due to some courses not having all assessments finalised.</w:t>
      </w:r>
    </w:p>
    <w:p w:rsidR="00CB4552" w:rsidRPr="009E1471" w:rsidRDefault="00CB4552" w:rsidP="00CB4552">
      <w:pPr>
        <w:rPr>
          <w:rFonts w:ascii="Calibri" w:hAnsi="Calibri" w:cs="Calibri"/>
          <w:sz w:val="10"/>
        </w:rPr>
      </w:pPr>
    </w:p>
    <w:p w:rsidR="008C6CF5" w:rsidRPr="0000389A" w:rsidRDefault="00181C33" w:rsidP="008C6CF5">
      <w:pPr>
        <w:ind w:firstLine="720"/>
        <w:rPr>
          <w:rFonts w:ascii="Calibri" w:hAnsi="Calibri" w:cs="Calibri"/>
        </w:rPr>
      </w:pPr>
      <w:r w:rsidRPr="0000389A">
        <w:rPr>
          <w:rFonts w:ascii="Calibri" w:hAnsi="Calibri" w:cs="Calibri"/>
        </w:rPr>
        <w:t>Immediate</w:t>
      </w:r>
      <w:r w:rsidR="008C6CF5" w:rsidRPr="0000389A">
        <w:rPr>
          <w:rFonts w:ascii="Calibri" w:hAnsi="Calibri" w:cs="Calibri"/>
        </w:rPr>
        <w:t>ly after the</w:t>
      </w:r>
      <w:r w:rsidR="008D7BC2" w:rsidRPr="0000389A">
        <w:rPr>
          <w:rFonts w:ascii="Calibri" w:hAnsi="Calibri" w:cs="Calibri"/>
        </w:rPr>
        <w:t xml:space="preserve"> HSC exams, </w:t>
      </w:r>
      <w:r w:rsidR="008C6CF5" w:rsidRPr="0000389A">
        <w:rPr>
          <w:rFonts w:ascii="Calibri" w:hAnsi="Calibri" w:cs="Calibri"/>
        </w:rPr>
        <w:t xml:space="preserve">students </w:t>
      </w:r>
      <w:r w:rsidRPr="0000389A">
        <w:rPr>
          <w:rFonts w:ascii="Calibri" w:hAnsi="Calibri" w:cs="Calibri"/>
        </w:rPr>
        <w:t>can obt</w:t>
      </w:r>
      <w:r w:rsidR="008C6CF5" w:rsidRPr="0000389A">
        <w:rPr>
          <w:rFonts w:ascii="Calibri" w:hAnsi="Calibri" w:cs="Calibri"/>
        </w:rPr>
        <w:t>ain Assessment Rank Order Notice</w:t>
      </w:r>
    </w:p>
    <w:p w:rsidR="00B77754" w:rsidRPr="0000389A" w:rsidRDefault="008C6CF5" w:rsidP="008C6CF5">
      <w:pPr>
        <w:ind w:firstLine="720"/>
        <w:rPr>
          <w:rFonts w:ascii="Calibri" w:hAnsi="Calibri" w:cs="Calibri"/>
        </w:rPr>
      </w:pPr>
      <w:r w:rsidRPr="0000389A">
        <w:rPr>
          <w:rFonts w:ascii="Calibri" w:hAnsi="Calibri" w:cs="Calibri"/>
        </w:rPr>
        <w:t xml:space="preserve">via </w:t>
      </w:r>
      <w:r w:rsidR="00E701D7">
        <w:rPr>
          <w:rFonts w:ascii="Calibri" w:hAnsi="Calibri" w:cs="Calibri"/>
        </w:rPr>
        <w:t xml:space="preserve">NESA </w:t>
      </w:r>
      <w:r w:rsidRPr="0000389A">
        <w:rPr>
          <w:rFonts w:ascii="Calibri" w:hAnsi="Calibri" w:cs="Calibri"/>
        </w:rPr>
        <w:t>Students Online</w:t>
      </w:r>
    </w:p>
    <w:p w:rsidR="008D7BC2" w:rsidRPr="0000389A" w:rsidRDefault="008D7BC2" w:rsidP="00831E4A">
      <w:pPr>
        <w:ind w:left="2160" w:hanging="720"/>
        <w:rPr>
          <w:rFonts w:ascii="Calibri" w:hAnsi="Calibri" w:cs="Calibri"/>
        </w:rPr>
      </w:pPr>
    </w:p>
    <w:p w:rsidR="00E701D7" w:rsidRPr="00E701D7" w:rsidRDefault="00181C33" w:rsidP="00CB4552">
      <w:pPr>
        <w:rPr>
          <w:rFonts w:ascii="Calibri" w:hAnsi="Calibri" w:cs="Calibri"/>
          <w:sz w:val="10"/>
        </w:rPr>
      </w:pPr>
      <w:r w:rsidRPr="0000389A">
        <w:rPr>
          <w:rFonts w:ascii="Calibri" w:hAnsi="Calibri" w:cs="Calibri"/>
        </w:rPr>
        <w:tab/>
      </w:r>
    </w:p>
    <w:p w:rsidR="00CB4552" w:rsidRPr="0000389A" w:rsidRDefault="001F4949" w:rsidP="00E701D7">
      <w:pPr>
        <w:ind w:firstLine="720"/>
        <w:rPr>
          <w:rFonts w:ascii="Calibri" w:hAnsi="Calibri" w:cs="Calibri"/>
          <w:b/>
          <w:bCs/>
          <w:sz w:val="28"/>
          <w:szCs w:val="28"/>
        </w:rPr>
      </w:pPr>
      <w:r w:rsidRPr="0000389A">
        <w:rPr>
          <w:rFonts w:ascii="Calibri" w:hAnsi="Calibri" w:cs="Calibri"/>
          <w:b/>
          <w:bCs/>
          <w:sz w:val="32"/>
          <w:szCs w:val="28"/>
        </w:rPr>
        <w:lastRenderedPageBreak/>
        <w:t>Absence from assessment tasks</w:t>
      </w:r>
      <w:r w:rsidR="00CB4552" w:rsidRPr="0000389A">
        <w:rPr>
          <w:rFonts w:ascii="Calibri" w:hAnsi="Calibri" w:cs="Calibri"/>
          <w:b/>
          <w:bCs/>
          <w:noProof/>
          <w:sz w:val="28"/>
          <w:szCs w:val="28"/>
          <w:lang w:eastAsia="en-AU"/>
        </w:rPr>
        <mc:AlternateContent>
          <mc:Choice Requires="wps">
            <w:drawing>
              <wp:anchor distT="0" distB="0" distL="114300" distR="114300" simplePos="0" relativeHeight="251704832" behindDoc="0" locked="0" layoutInCell="1" allowOverlap="1" wp14:anchorId="09185387" wp14:editId="05491406">
                <wp:simplePos x="0" y="0"/>
                <wp:positionH relativeFrom="column">
                  <wp:posOffset>488315</wp:posOffset>
                </wp:positionH>
                <wp:positionV relativeFrom="paragraph">
                  <wp:posOffset>125095</wp:posOffset>
                </wp:positionV>
                <wp:extent cx="5715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flipV="1">
                          <a:off x="0" y="0"/>
                          <a:ext cx="57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187C52" id="Straight Connector 4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38.45pt,9.85pt" to="42.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" strokecolor="#4579b8 [3044]"/>
            </w:pict>
          </mc:Fallback>
        </mc:AlternateContent>
      </w:r>
    </w:p>
    <w:p w:rsidR="00181C33" w:rsidRPr="0000389A" w:rsidRDefault="00CB4552">
      <w:pPr>
        <w:ind w:left="1440"/>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05856" behindDoc="0" locked="0" layoutInCell="1" allowOverlap="1" wp14:anchorId="5F91E393" wp14:editId="7AD45D7C">
                <wp:simplePos x="0" y="0"/>
                <wp:positionH relativeFrom="margin">
                  <wp:align>right</wp:align>
                </wp:positionH>
                <wp:positionV relativeFrom="paragraph">
                  <wp:posOffset>124460</wp:posOffset>
                </wp:positionV>
                <wp:extent cx="5996516" cy="8467"/>
                <wp:effectExtent l="0" t="0" r="23495" b="29845"/>
                <wp:wrapNone/>
                <wp:docPr id="47" name="Straight Connector 47"/>
                <wp:cNvGraphicFramePr/>
                <a:graphic xmlns:a="http://schemas.openxmlformats.org/drawingml/2006/main">
                  <a:graphicData uri="http://schemas.microsoft.com/office/word/2010/wordprocessingShape">
                    <wps:wsp>
                      <wps:cNvCnPr/>
                      <wps:spPr>
                        <a:xfrm flipV="1">
                          <a:off x="0" y="0"/>
                          <a:ext cx="5996516"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841AA" id="Straight Connector 47" o:spid="_x0000_s1026" style="position:absolute;flip:y;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95pt,9.8pt" to="8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" strokecolor="#4579b8 [3044]">
                <w10:wrap anchorx="margin"/>
              </v:line>
            </w:pict>
          </mc:Fallback>
        </mc:AlternateContent>
      </w:r>
    </w:p>
    <w:p w:rsidR="00181C33" w:rsidRPr="0000389A" w:rsidRDefault="00181C33" w:rsidP="00CB4552">
      <w:pPr>
        <w:pStyle w:val="BodyTextIndent2"/>
        <w:ind w:left="720"/>
        <w:rPr>
          <w:rFonts w:ascii="Calibri" w:hAnsi="Calibri" w:cs="Calibri"/>
          <w:b/>
        </w:rPr>
      </w:pPr>
      <w:r w:rsidRPr="0000389A">
        <w:rPr>
          <w:rFonts w:ascii="Calibri" w:hAnsi="Calibri" w:cs="Calibri"/>
          <w:b/>
        </w:rPr>
        <w:t>If</w:t>
      </w:r>
      <w:r w:rsidR="00063F3F" w:rsidRPr="0000389A">
        <w:rPr>
          <w:rFonts w:ascii="Calibri" w:hAnsi="Calibri" w:cs="Calibri"/>
          <w:b/>
        </w:rPr>
        <w:t xml:space="preserve"> absent</w:t>
      </w:r>
      <w:r w:rsidRPr="0000389A">
        <w:rPr>
          <w:rFonts w:ascii="Calibri" w:hAnsi="Calibri" w:cs="Calibri"/>
          <w:b/>
        </w:rPr>
        <w:t xml:space="preserve"> when assessment information </w:t>
      </w:r>
      <w:r w:rsidR="006E510B" w:rsidRPr="0000389A">
        <w:rPr>
          <w:rFonts w:ascii="Calibri" w:hAnsi="Calibri" w:cs="Calibri"/>
          <w:b/>
        </w:rPr>
        <w:t>is distr</w:t>
      </w:r>
      <w:r w:rsidR="008C6CF5" w:rsidRPr="0000389A">
        <w:rPr>
          <w:rFonts w:ascii="Calibri" w:hAnsi="Calibri" w:cs="Calibri"/>
          <w:b/>
        </w:rPr>
        <w:t xml:space="preserve">ibuted, then it is a </w:t>
      </w:r>
      <w:r w:rsidR="00063F3F" w:rsidRPr="0000389A">
        <w:rPr>
          <w:rFonts w:ascii="Calibri" w:hAnsi="Calibri" w:cs="Calibri"/>
          <w:b/>
        </w:rPr>
        <w:t>student’s responsibility</w:t>
      </w:r>
      <w:r w:rsidRPr="0000389A">
        <w:rPr>
          <w:rFonts w:ascii="Calibri" w:hAnsi="Calibri" w:cs="Calibri"/>
          <w:b/>
        </w:rPr>
        <w:t xml:space="preserve"> to find out what went on in class that day.</w:t>
      </w:r>
    </w:p>
    <w:p w:rsidR="003747B1" w:rsidRPr="0000389A" w:rsidRDefault="003747B1" w:rsidP="003747B1">
      <w:pPr>
        <w:pStyle w:val="BodyTextIndent2"/>
        <w:ind w:left="0"/>
        <w:rPr>
          <w:rFonts w:ascii="Calibri" w:hAnsi="Calibri" w:cs="Calibri"/>
          <w:b/>
        </w:rPr>
      </w:pPr>
    </w:p>
    <w:p w:rsidR="00181C33" w:rsidRPr="0000389A" w:rsidRDefault="008C6CF5" w:rsidP="00063F3F">
      <w:pPr>
        <w:pStyle w:val="BodyTextIndent2"/>
        <w:ind w:left="709" w:firstLine="11"/>
        <w:rPr>
          <w:rFonts w:ascii="Calibri" w:hAnsi="Calibri" w:cs="Calibri"/>
        </w:rPr>
      </w:pPr>
      <w:r w:rsidRPr="0000389A">
        <w:rPr>
          <w:rFonts w:ascii="Calibri" w:hAnsi="Calibri" w:cs="Calibri"/>
        </w:rPr>
        <w:t>If a student</w:t>
      </w:r>
      <w:r w:rsidR="00181C33" w:rsidRPr="0000389A">
        <w:rPr>
          <w:rFonts w:ascii="Calibri" w:hAnsi="Calibri" w:cs="Calibri"/>
        </w:rPr>
        <w:t xml:space="preserve"> suffer</w:t>
      </w:r>
      <w:r w:rsidRPr="0000389A">
        <w:rPr>
          <w:rFonts w:ascii="Calibri" w:hAnsi="Calibri" w:cs="Calibri"/>
        </w:rPr>
        <w:t>s</w:t>
      </w:r>
      <w:r w:rsidR="00181C33" w:rsidRPr="0000389A">
        <w:rPr>
          <w:rFonts w:ascii="Calibri" w:hAnsi="Calibri" w:cs="Calibri"/>
        </w:rPr>
        <w:t xml:space="preserve"> illness or misadventure on the date an assessment is </w:t>
      </w:r>
      <w:r w:rsidR="00063F3F" w:rsidRPr="0000389A">
        <w:rPr>
          <w:rFonts w:ascii="Calibri" w:hAnsi="Calibri" w:cs="Calibri"/>
        </w:rPr>
        <w:t>due,</w:t>
      </w:r>
      <w:r w:rsidR="00181C33" w:rsidRPr="0000389A">
        <w:rPr>
          <w:rFonts w:ascii="Calibri" w:hAnsi="Calibri" w:cs="Calibri"/>
        </w:rPr>
        <w:t xml:space="preserve"> then</w:t>
      </w:r>
      <w:r w:rsidR="003747B1" w:rsidRPr="0000389A">
        <w:rPr>
          <w:rFonts w:ascii="Calibri" w:hAnsi="Calibri" w:cs="Calibri"/>
        </w:rPr>
        <w:t xml:space="preserve"> </w:t>
      </w:r>
      <w:r w:rsidR="00063F3F" w:rsidRPr="0000389A">
        <w:rPr>
          <w:rFonts w:ascii="Calibri" w:hAnsi="Calibri" w:cs="Calibri"/>
        </w:rPr>
        <w:t>the student</w:t>
      </w:r>
      <w:r w:rsidR="00181C33" w:rsidRPr="0000389A">
        <w:rPr>
          <w:rFonts w:ascii="Calibri" w:hAnsi="Calibri" w:cs="Calibri"/>
        </w:rPr>
        <w:t xml:space="preserve"> or parent/guardian </w:t>
      </w:r>
      <w:r w:rsidR="00181C33" w:rsidRPr="0000389A">
        <w:rPr>
          <w:rFonts w:ascii="Calibri" w:hAnsi="Calibri" w:cs="Calibri"/>
          <w:b/>
          <w:u w:val="single"/>
        </w:rPr>
        <w:t>MUST</w:t>
      </w:r>
      <w:r w:rsidR="00181C33" w:rsidRPr="0000389A">
        <w:rPr>
          <w:rFonts w:ascii="Calibri" w:hAnsi="Calibri" w:cs="Calibri"/>
        </w:rPr>
        <w:t xml:space="preserve"> contact the </w:t>
      </w:r>
      <w:r w:rsidRPr="0000389A">
        <w:rPr>
          <w:rFonts w:ascii="Calibri" w:hAnsi="Calibri" w:cs="Calibri"/>
        </w:rPr>
        <w:t>Director of Curriculum. The student will</w:t>
      </w:r>
      <w:r w:rsidR="00181C33" w:rsidRPr="0000389A">
        <w:rPr>
          <w:rFonts w:ascii="Calibri" w:hAnsi="Calibri" w:cs="Calibri"/>
        </w:rPr>
        <w:t xml:space="preserve"> be </w:t>
      </w:r>
      <w:r w:rsidRPr="0000389A">
        <w:rPr>
          <w:rFonts w:ascii="Calibri" w:hAnsi="Calibri" w:cs="Calibri"/>
        </w:rPr>
        <w:t xml:space="preserve">required, on </w:t>
      </w:r>
      <w:r w:rsidR="006E510B" w:rsidRPr="0000389A">
        <w:rPr>
          <w:rFonts w:ascii="Calibri" w:hAnsi="Calibri" w:cs="Calibri"/>
        </w:rPr>
        <w:t>return to school, to meet with the Director of Curriculum</w:t>
      </w:r>
      <w:r w:rsidR="00181C33" w:rsidRPr="0000389A">
        <w:rPr>
          <w:rFonts w:ascii="Calibri" w:hAnsi="Calibri" w:cs="Calibri"/>
        </w:rPr>
        <w:t xml:space="preserve">.  </w:t>
      </w:r>
      <w:r w:rsidR="00181C33" w:rsidRPr="0000389A">
        <w:rPr>
          <w:rFonts w:ascii="Calibri" w:hAnsi="Calibri" w:cs="Calibri"/>
          <w:b/>
          <w:bCs/>
        </w:rPr>
        <w:t xml:space="preserve">If </w:t>
      </w:r>
      <w:r w:rsidR="00063F3F" w:rsidRPr="0000389A">
        <w:rPr>
          <w:rFonts w:ascii="Calibri" w:hAnsi="Calibri" w:cs="Calibri"/>
          <w:b/>
          <w:bCs/>
        </w:rPr>
        <w:t>a student</w:t>
      </w:r>
      <w:r w:rsidR="00181C33" w:rsidRPr="0000389A">
        <w:rPr>
          <w:rFonts w:ascii="Calibri" w:hAnsi="Calibri" w:cs="Calibri"/>
          <w:b/>
          <w:bCs/>
        </w:rPr>
        <w:t xml:space="preserve"> miss</w:t>
      </w:r>
      <w:r w:rsidR="00063F3F" w:rsidRPr="0000389A">
        <w:rPr>
          <w:rFonts w:ascii="Calibri" w:hAnsi="Calibri" w:cs="Calibri"/>
          <w:b/>
          <w:bCs/>
        </w:rPr>
        <w:t>es</w:t>
      </w:r>
      <w:r w:rsidR="00181C33" w:rsidRPr="0000389A">
        <w:rPr>
          <w:rFonts w:ascii="Calibri" w:hAnsi="Calibri" w:cs="Calibri"/>
          <w:b/>
          <w:bCs/>
        </w:rPr>
        <w:t xml:space="preserve"> an assessment item </w:t>
      </w:r>
      <w:r w:rsidR="00063F3F" w:rsidRPr="0000389A">
        <w:rPr>
          <w:rFonts w:ascii="Calibri" w:hAnsi="Calibri" w:cs="Calibri"/>
          <w:b/>
          <w:bCs/>
        </w:rPr>
        <w:t>which is part of the</w:t>
      </w:r>
      <w:r w:rsidR="00181C33" w:rsidRPr="0000389A">
        <w:rPr>
          <w:rFonts w:ascii="Calibri" w:hAnsi="Calibri" w:cs="Calibri"/>
          <w:b/>
          <w:bCs/>
        </w:rPr>
        <w:t xml:space="preserve"> Yearly or Trial examinations due </w:t>
      </w:r>
      <w:r w:rsidR="00063F3F" w:rsidRPr="0000389A">
        <w:rPr>
          <w:rFonts w:ascii="Calibri" w:hAnsi="Calibri" w:cs="Calibri"/>
          <w:b/>
          <w:bCs/>
        </w:rPr>
        <w:t xml:space="preserve">to illness, they </w:t>
      </w:r>
      <w:r w:rsidR="00181C33" w:rsidRPr="0000389A">
        <w:rPr>
          <w:rFonts w:ascii="Calibri" w:hAnsi="Calibri" w:cs="Calibri"/>
          <w:b/>
          <w:bCs/>
        </w:rPr>
        <w:t>must provide a medical certif</w:t>
      </w:r>
      <w:r w:rsidR="006E510B" w:rsidRPr="0000389A">
        <w:rPr>
          <w:rFonts w:ascii="Calibri" w:hAnsi="Calibri" w:cs="Calibri"/>
          <w:b/>
          <w:bCs/>
        </w:rPr>
        <w:t>icate</w:t>
      </w:r>
      <w:r w:rsidR="00181C33" w:rsidRPr="0000389A">
        <w:rPr>
          <w:rFonts w:ascii="Calibri" w:hAnsi="Calibri" w:cs="Calibri"/>
          <w:b/>
          <w:bCs/>
        </w:rPr>
        <w:t xml:space="preserve">. </w:t>
      </w:r>
      <w:r w:rsidR="00181C33" w:rsidRPr="0000389A">
        <w:rPr>
          <w:rFonts w:ascii="Calibri" w:hAnsi="Calibri" w:cs="Calibri"/>
          <w:bCs/>
        </w:rPr>
        <w:t xml:space="preserve">If </w:t>
      </w:r>
      <w:r w:rsidR="00063F3F" w:rsidRPr="0000389A">
        <w:rPr>
          <w:rFonts w:ascii="Calibri" w:hAnsi="Calibri" w:cs="Calibri"/>
          <w:bCs/>
        </w:rPr>
        <w:t>they</w:t>
      </w:r>
      <w:r w:rsidR="00181C33" w:rsidRPr="0000389A">
        <w:rPr>
          <w:rFonts w:ascii="Calibri" w:hAnsi="Calibri" w:cs="Calibri"/>
          <w:bCs/>
        </w:rPr>
        <w:t xml:space="preserve"> miss an assessment item at </w:t>
      </w:r>
      <w:r w:rsidR="00063F3F" w:rsidRPr="0000389A">
        <w:rPr>
          <w:rFonts w:ascii="Calibri" w:hAnsi="Calibri" w:cs="Calibri"/>
          <w:bCs/>
        </w:rPr>
        <w:t>any other time, they</w:t>
      </w:r>
      <w:r w:rsidR="00181C33" w:rsidRPr="0000389A">
        <w:rPr>
          <w:rFonts w:ascii="Calibri" w:hAnsi="Calibri" w:cs="Calibri"/>
          <w:bCs/>
        </w:rPr>
        <w:t xml:space="preserve"> may also be required to obtain a medical certificate.</w:t>
      </w:r>
      <w:r w:rsidR="00181C33" w:rsidRPr="0000389A">
        <w:rPr>
          <w:rFonts w:ascii="Calibri" w:hAnsi="Calibri" w:cs="Calibri"/>
          <w:b/>
          <w:bCs/>
        </w:rPr>
        <w:br/>
      </w:r>
    </w:p>
    <w:p w:rsidR="00A96E38" w:rsidRPr="0000389A" w:rsidRDefault="006E510B" w:rsidP="003747B1">
      <w:pPr>
        <w:pStyle w:val="BodyTextIndent2"/>
        <w:ind w:left="720"/>
        <w:rPr>
          <w:rFonts w:ascii="Calibri" w:hAnsi="Calibri" w:cs="Calibri"/>
        </w:rPr>
      </w:pPr>
      <w:r w:rsidRPr="0000389A">
        <w:rPr>
          <w:rFonts w:ascii="Calibri" w:hAnsi="Calibri" w:cs="Calibri"/>
        </w:rPr>
        <w:t xml:space="preserve">The Assessment Policy </w:t>
      </w:r>
      <w:r w:rsidR="00181C33" w:rsidRPr="0000389A">
        <w:rPr>
          <w:rFonts w:ascii="Calibri" w:hAnsi="Calibri" w:cs="Calibri"/>
        </w:rPr>
        <w:t>allow</w:t>
      </w:r>
      <w:r w:rsidR="00063F3F" w:rsidRPr="0000389A">
        <w:rPr>
          <w:rFonts w:ascii="Calibri" w:hAnsi="Calibri" w:cs="Calibri"/>
        </w:rPr>
        <w:t>s</w:t>
      </w:r>
      <w:r w:rsidR="00181C33" w:rsidRPr="0000389A">
        <w:rPr>
          <w:rFonts w:ascii="Calibri" w:hAnsi="Calibri" w:cs="Calibri"/>
        </w:rPr>
        <w:t xml:space="preserve"> for factors such as extended illness, misadventure or domestic probl</w:t>
      </w:r>
      <w:r w:rsidR="00063F3F" w:rsidRPr="0000389A">
        <w:rPr>
          <w:rFonts w:ascii="Calibri" w:hAnsi="Calibri" w:cs="Calibri"/>
        </w:rPr>
        <w:t>ems which may have affected</w:t>
      </w:r>
      <w:r w:rsidR="00181C33" w:rsidRPr="0000389A">
        <w:rPr>
          <w:rFonts w:ascii="Calibri" w:hAnsi="Calibri" w:cs="Calibri"/>
        </w:rPr>
        <w:t xml:space="preserve"> performance throughout a c</w:t>
      </w:r>
      <w:r w:rsidR="005F4802" w:rsidRPr="0000389A">
        <w:rPr>
          <w:rFonts w:ascii="Calibri" w:hAnsi="Calibri" w:cs="Calibri"/>
        </w:rPr>
        <w:t>ourse.</w:t>
      </w:r>
      <w:r w:rsidR="005F4802" w:rsidRPr="0000389A">
        <w:rPr>
          <w:rFonts w:ascii="Calibri" w:hAnsi="Calibri" w:cs="Calibri"/>
        </w:rPr>
        <w:br/>
      </w:r>
    </w:p>
    <w:p w:rsidR="00181C33" w:rsidRPr="0000389A" w:rsidRDefault="005F4802" w:rsidP="003747B1">
      <w:pPr>
        <w:pStyle w:val="BodyTextIndent2"/>
        <w:ind w:left="720"/>
        <w:rPr>
          <w:rFonts w:ascii="Calibri" w:hAnsi="Calibri" w:cs="Calibri"/>
        </w:rPr>
      </w:pPr>
      <w:r w:rsidRPr="0000389A">
        <w:rPr>
          <w:rFonts w:ascii="Calibri" w:hAnsi="Calibri" w:cs="Calibri"/>
        </w:rPr>
        <w:t>The Director of Curriculum</w:t>
      </w:r>
      <w:r w:rsidR="00063F3F" w:rsidRPr="0000389A">
        <w:rPr>
          <w:rFonts w:ascii="Calibri" w:hAnsi="Calibri" w:cs="Calibri"/>
        </w:rPr>
        <w:t xml:space="preserve"> will review an</w:t>
      </w:r>
      <w:r w:rsidR="00181C33" w:rsidRPr="0000389A">
        <w:rPr>
          <w:rFonts w:ascii="Calibri" w:hAnsi="Calibri" w:cs="Calibri"/>
        </w:rPr>
        <w:t xml:space="preserve"> appeal and decide on its validity.   If deemed valid </w:t>
      </w:r>
      <w:r w:rsidR="001A3172" w:rsidRPr="0000389A">
        <w:rPr>
          <w:rFonts w:ascii="Calibri" w:hAnsi="Calibri" w:cs="Calibri"/>
        </w:rPr>
        <w:t xml:space="preserve">one or some of </w:t>
      </w:r>
      <w:r w:rsidR="00181C33" w:rsidRPr="0000389A">
        <w:rPr>
          <w:rFonts w:ascii="Calibri" w:hAnsi="Calibri" w:cs="Calibri"/>
        </w:rPr>
        <w:t xml:space="preserve">the following conditions will apply – </w:t>
      </w:r>
    </w:p>
    <w:p w:rsidR="003747B1" w:rsidRPr="0000389A" w:rsidRDefault="003747B1" w:rsidP="003747B1">
      <w:pPr>
        <w:pStyle w:val="BodyTextIndent2"/>
        <w:ind w:left="720"/>
        <w:rPr>
          <w:rFonts w:ascii="Calibri" w:hAnsi="Calibri" w:cs="Calibri"/>
        </w:rPr>
      </w:pPr>
    </w:p>
    <w:p w:rsidR="00181C33" w:rsidRPr="0000389A" w:rsidRDefault="00181C33" w:rsidP="00385FC0">
      <w:pPr>
        <w:pStyle w:val="BodyTextIndent2"/>
        <w:numPr>
          <w:ilvl w:val="0"/>
          <w:numId w:val="12"/>
        </w:numPr>
        <w:rPr>
          <w:rFonts w:ascii="Calibri" w:hAnsi="Calibri" w:cs="Calibri"/>
        </w:rPr>
      </w:pPr>
      <w:r w:rsidRPr="0000389A">
        <w:rPr>
          <w:rFonts w:ascii="Calibri" w:hAnsi="Calibri" w:cs="Calibri"/>
        </w:rPr>
        <w:t>A substitute task may be undertaken</w:t>
      </w:r>
    </w:p>
    <w:p w:rsidR="00181C33" w:rsidRPr="0000389A" w:rsidRDefault="00181C33" w:rsidP="00385FC0">
      <w:pPr>
        <w:pStyle w:val="BodyTextIndent2"/>
        <w:numPr>
          <w:ilvl w:val="0"/>
          <w:numId w:val="12"/>
        </w:numPr>
        <w:rPr>
          <w:rFonts w:ascii="Calibri" w:hAnsi="Calibri" w:cs="Calibri"/>
        </w:rPr>
      </w:pPr>
      <w:r w:rsidRPr="0000389A">
        <w:rPr>
          <w:rFonts w:ascii="Calibri" w:hAnsi="Calibri" w:cs="Calibri"/>
        </w:rPr>
        <w:t>An extension of time may be granted</w:t>
      </w:r>
    </w:p>
    <w:p w:rsidR="00181C33" w:rsidRPr="0000389A" w:rsidRDefault="00181C33" w:rsidP="00385FC0">
      <w:pPr>
        <w:pStyle w:val="BodyTextIndent2"/>
        <w:numPr>
          <w:ilvl w:val="0"/>
          <w:numId w:val="12"/>
        </w:numPr>
        <w:rPr>
          <w:rFonts w:ascii="Calibri" w:hAnsi="Calibri" w:cs="Calibri"/>
        </w:rPr>
      </w:pPr>
      <w:r w:rsidRPr="0000389A">
        <w:rPr>
          <w:rFonts w:ascii="Calibri" w:hAnsi="Calibri" w:cs="Calibri"/>
        </w:rPr>
        <w:t>An estimate will be awarded, but only in exceptional cases.</w:t>
      </w:r>
    </w:p>
    <w:p w:rsidR="00181C33" w:rsidRPr="0000389A" w:rsidRDefault="00181C33" w:rsidP="006174E4">
      <w:pPr>
        <w:pStyle w:val="BodyTextIndent2"/>
        <w:ind w:left="2840"/>
        <w:rPr>
          <w:rFonts w:ascii="Calibri" w:hAnsi="Calibri" w:cs="Calibri"/>
        </w:rPr>
      </w:pPr>
    </w:p>
    <w:p w:rsidR="00063F3F" w:rsidRPr="0000389A" w:rsidRDefault="0061423A" w:rsidP="0061423A">
      <w:pPr>
        <w:pStyle w:val="BodyTextIndent2"/>
        <w:ind w:left="0"/>
        <w:rPr>
          <w:rFonts w:ascii="Calibri" w:hAnsi="Calibri" w:cs="Calibri"/>
        </w:rPr>
      </w:pPr>
      <w:r>
        <w:rPr>
          <w:rFonts w:ascii="Calibri" w:hAnsi="Calibri" w:cs="Calibri"/>
          <w:b/>
        </w:rPr>
        <w:t xml:space="preserve">             </w:t>
      </w:r>
      <w:r w:rsidR="00181C33" w:rsidRPr="0000389A">
        <w:rPr>
          <w:rFonts w:ascii="Calibri" w:hAnsi="Calibri" w:cs="Calibri"/>
          <w:b/>
        </w:rPr>
        <w:t>Retrospective misadventure and illness claims will not be accepted.</w:t>
      </w:r>
      <w:r w:rsidR="00181C33" w:rsidRPr="0000389A">
        <w:rPr>
          <w:rFonts w:ascii="Calibri" w:hAnsi="Calibri" w:cs="Calibri"/>
          <w:b/>
        </w:rPr>
        <w:br/>
      </w:r>
    </w:p>
    <w:p w:rsidR="00181C33" w:rsidRPr="0000389A" w:rsidRDefault="00181C33" w:rsidP="0061423A">
      <w:pPr>
        <w:ind w:firstLine="720"/>
        <w:rPr>
          <w:rFonts w:ascii="Calibri" w:hAnsi="Calibri" w:cs="Calibri"/>
        </w:rPr>
      </w:pPr>
      <w:r w:rsidRPr="0000389A">
        <w:rPr>
          <w:rFonts w:ascii="Calibri" w:hAnsi="Calibri" w:cs="Calibri"/>
        </w:rPr>
        <w:t xml:space="preserve">If a satisfactory reason </w:t>
      </w:r>
      <w:r w:rsidR="001A3172" w:rsidRPr="0000389A">
        <w:rPr>
          <w:rFonts w:ascii="Calibri" w:hAnsi="Calibri" w:cs="Calibri"/>
        </w:rPr>
        <w:t xml:space="preserve">for absence </w:t>
      </w:r>
      <w:r w:rsidRPr="0000389A">
        <w:rPr>
          <w:rFonts w:ascii="Calibri" w:hAnsi="Calibri" w:cs="Calibri"/>
        </w:rPr>
        <w:t>is not provided, a zero mark will be awarded for the task.</w:t>
      </w:r>
      <w:r w:rsidRPr="0000389A">
        <w:rPr>
          <w:rFonts w:ascii="Calibri" w:hAnsi="Calibri" w:cs="Calibri"/>
        </w:rPr>
        <w:br/>
      </w:r>
    </w:p>
    <w:p w:rsidR="00181C33" w:rsidRPr="0000389A" w:rsidRDefault="00181C33" w:rsidP="0061423A">
      <w:pPr>
        <w:ind w:left="720"/>
        <w:rPr>
          <w:rFonts w:ascii="Calibri" w:hAnsi="Calibri" w:cs="Calibri"/>
        </w:rPr>
      </w:pPr>
      <w:r w:rsidRPr="0000389A">
        <w:rPr>
          <w:rFonts w:ascii="Calibri" w:hAnsi="Calibri" w:cs="Calibri"/>
        </w:rPr>
        <w:t>If you know in advance that you will be absent for an exam/s scheduled in the Yearly exams, or an in-class assessment item you will be expected to a</w:t>
      </w:r>
      <w:r w:rsidR="005F4802" w:rsidRPr="0000389A">
        <w:rPr>
          <w:rFonts w:ascii="Calibri" w:hAnsi="Calibri" w:cs="Calibri"/>
        </w:rPr>
        <w:t>pply to the Director of Curriculum</w:t>
      </w:r>
      <w:r w:rsidRPr="0000389A">
        <w:rPr>
          <w:rFonts w:ascii="Calibri" w:hAnsi="Calibri" w:cs="Calibri"/>
        </w:rPr>
        <w:t xml:space="preserve"> for leave of absence.   </w:t>
      </w:r>
      <w:r w:rsidRPr="0000389A">
        <w:rPr>
          <w:rFonts w:ascii="Calibri" w:hAnsi="Calibri" w:cs="Calibri"/>
          <w:b/>
          <w:bCs/>
        </w:rPr>
        <w:t>You are to apply at least one week prior to the exam week or in-class item</w:t>
      </w:r>
      <w:r w:rsidR="005F4802" w:rsidRPr="0000389A">
        <w:rPr>
          <w:rFonts w:ascii="Calibri" w:hAnsi="Calibri" w:cs="Calibri"/>
        </w:rPr>
        <w:t>.   The Director of Curriculum</w:t>
      </w:r>
      <w:r w:rsidRPr="0000389A">
        <w:rPr>
          <w:rFonts w:ascii="Calibri" w:hAnsi="Calibri" w:cs="Calibri"/>
        </w:rPr>
        <w:t xml:space="preserve"> will decide whether your intended absence is warranted.   </w:t>
      </w:r>
      <w:r w:rsidR="00063F3F" w:rsidRPr="0000389A">
        <w:rPr>
          <w:rFonts w:ascii="Calibri" w:hAnsi="Calibri" w:cs="Calibri"/>
        </w:rPr>
        <w:t>Obviously,</w:t>
      </w:r>
      <w:r w:rsidRPr="0000389A">
        <w:rPr>
          <w:rFonts w:ascii="Calibri" w:hAnsi="Calibri" w:cs="Calibri"/>
        </w:rPr>
        <w:t xml:space="preserve"> exemptions will be made for any unforeseeable circumstances.</w:t>
      </w:r>
      <w:r w:rsidRPr="0000389A">
        <w:rPr>
          <w:rFonts w:ascii="Calibri" w:hAnsi="Calibri" w:cs="Calibri"/>
        </w:rPr>
        <w:br/>
      </w:r>
      <w:r w:rsidRPr="0000389A">
        <w:rPr>
          <w:rFonts w:ascii="Calibri" w:hAnsi="Calibri" w:cs="Calibri"/>
        </w:rPr>
        <w:br/>
        <w:t>Those students’ whose leave is not accepted, will be expected to be at school to complete the assessment item on the due date.</w:t>
      </w:r>
      <w:r w:rsidRPr="0000389A">
        <w:rPr>
          <w:rFonts w:ascii="Calibri" w:hAnsi="Calibri" w:cs="Calibri"/>
        </w:rPr>
        <w:br/>
      </w:r>
    </w:p>
    <w:p w:rsidR="00181C33" w:rsidRPr="0000389A" w:rsidRDefault="00181C33" w:rsidP="0061423A">
      <w:pPr>
        <w:ind w:left="720"/>
        <w:rPr>
          <w:rFonts w:ascii="Calibri" w:hAnsi="Calibri" w:cs="Calibri"/>
        </w:rPr>
      </w:pPr>
      <w:r w:rsidRPr="0000389A">
        <w:rPr>
          <w:rFonts w:ascii="Calibri" w:hAnsi="Calibri" w:cs="Calibri"/>
        </w:rPr>
        <w:t>In exceptional circumstances, an estimate base</w:t>
      </w:r>
      <w:r w:rsidR="002F1124" w:rsidRPr="0000389A">
        <w:rPr>
          <w:rFonts w:ascii="Calibri" w:hAnsi="Calibri" w:cs="Calibri"/>
        </w:rPr>
        <w:t>d on other tasks will be used if the student has a valid reason for not completing a specific task.</w:t>
      </w:r>
      <w:r w:rsidRPr="0000389A">
        <w:rPr>
          <w:rFonts w:ascii="Calibri" w:hAnsi="Calibri" w:cs="Calibri"/>
        </w:rPr>
        <w:br/>
      </w:r>
    </w:p>
    <w:p w:rsidR="00181C33" w:rsidRPr="0000389A" w:rsidRDefault="00181C33" w:rsidP="0061423A">
      <w:pPr>
        <w:ind w:left="720"/>
        <w:rPr>
          <w:rFonts w:ascii="Calibri" w:hAnsi="Calibri" w:cs="Calibri"/>
        </w:rPr>
      </w:pPr>
      <w:r w:rsidRPr="0000389A">
        <w:rPr>
          <w:rFonts w:ascii="Calibri" w:hAnsi="Calibri" w:cs="Calibri"/>
        </w:rPr>
        <w:t>If justice demands, you may be given extra preparation time.   The number of extra days will not exceed the number of days absent. The decision to provide extra preparation time res</w:t>
      </w:r>
      <w:r w:rsidR="005F4802" w:rsidRPr="0000389A">
        <w:rPr>
          <w:rFonts w:ascii="Calibri" w:hAnsi="Calibri" w:cs="Calibri"/>
        </w:rPr>
        <w:t>ts with the Director of Curriculum</w:t>
      </w:r>
      <w:r w:rsidRPr="0000389A">
        <w:rPr>
          <w:rFonts w:ascii="Calibri" w:hAnsi="Calibri" w:cs="Calibri"/>
        </w:rPr>
        <w:t>.</w:t>
      </w:r>
      <w:r w:rsidRPr="0000389A">
        <w:rPr>
          <w:rFonts w:ascii="Calibri" w:hAnsi="Calibri" w:cs="Calibri"/>
        </w:rPr>
        <w:br/>
      </w:r>
    </w:p>
    <w:p w:rsidR="003747B1" w:rsidRDefault="00181C33" w:rsidP="003747B1">
      <w:pPr>
        <w:ind w:left="720"/>
        <w:rPr>
          <w:rFonts w:ascii="Calibri" w:hAnsi="Calibri" w:cs="Calibri"/>
        </w:rPr>
      </w:pPr>
      <w:r w:rsidRPr="0000389A">
        <w:rPr>
          <w:rFonts w:ascii="Calibri" w:hAnsi="Calibri" w:cs="Calibri"/>
        </w:rPr>
        <w:t>If an estimate is to be given, the Director of Curriculum will assist teachers in the calculation of this estimate.</w:t>
      </w:r>
      <w:r w:rsidRPr="0000389A">
        <w:rPr>
          <w:rFonts w:ascii="Calibri" w:hAnsi="Calibri" w:cs="Calibri"/>
        </w:rPr>
        <w:br/>
      </w:r>
    </w:p>
    <w:p w:rsidR="00BB1CB8" w:rsidRDefault="00BB1CB8" w:rsidP="003747B1">
      <w:pPr>
        <w:ind w:left="720"/>
        <w:rPr>
          <w:rFonts w:ascii="Calibri" w:hAnsi="Calibri" w:cs="Calibri"/>
        </w:rPr>
      </w:pPr>
    </w:p>
    <w:p w:rsidR="00BB1CB8" w:rsidRDefault="00BB1CB8" w:rsidP="003747B1">
      <w:pPr>
        <w:ind w:left="720"/>
        <w:rPr>
          <w:rFonts w:ascii="Calibri" w:hAnsi="Calibri" w:cs="Calibri"/>
        </w:rPr>
      </w:pPr>
    </w:p>
    <w:p w:rsidR="00BB1CB8" w:rsidRPr="0000389A" w:rsidRDefault="00BB1CB8" w:rsidP="003747B1">
      <w:pPr>
        <w:ind w:left="720"/>
        <w:rPr>
          <w:rFonts w:ascii="Calibri" w:hAnsi="Calibri" w:cs="Calibri"/>
        </w:rPr>
      </w:pPr>
    </w:p>
    <w:p w:rsidR="005469C7" w:rsidRDefault="005469C7" w:rsidP="003747B1">
      <w:pPr>
        <w:ind w:left="720"/>
        <w:rPr>
          <w:rFonts w:ascii="Calibri" w:hAnsi="Calibri" w:cs="Calibri"/>
        </w:rPr>
      </w:pPr>
    </w:p>
    <w:p w:rsidR="00181C33" w:rsidRDefault="00181C33" w:rsidP="003747B1">
      <w:pPr>
        <w:ind w:left="720"/>
        <w:rPr>
          <w:rFonts w:ascii="Calibri" w:hAnsi="Calibri" w:cs="Calibri"/>
        </w:rPr>
      </w:pPr>
      <w:r w:rsidRPr="0000389A">
        <w:rPr>
          <w:rFonts w:ascii="Calibri" w:hAnsi="Calibri" w:cs="Calibri"/>
        </w:rPr>
        <w:t>If you are suspended:</w:t>
      </w:r>
    </w:p>
    <w:p w:rsidR="005469C7" w:rsidRPr="002805B0" w:rsidRDefault="005469C7" w:rsidP="003747B1">
      <w:pPr>
        <w:ind w:left="720"/>
        <w:rPr>
          <w:rFonts w:ascii="Calibri" w:hAnsi="Calibri" w:cs="Calibri"/>
          <w:sz w:val="14"/>
        </w:rPr>
      </w:pPr>
    </w:p>
    <w:p w:rsidR="00181C33" w:rsidRPr="0000389A" w:rsidRDefault="00181C33" w:rsidP="00385FC0">
      <w:pPr>
        <w:pStyle w:val="ListParagraph"/>
        <w:numPr>
          <w:ilvl w:val="0"/>
          <w:numId w:val="24"/>
        </w:numPr>
        <w:rPr>
          <w:rFonts w:ascii="Calibri" w:hAnsi="Calibri" w:cs="Calibri"/>
          <w:szCs w:val="24"/>
        </w:rPr>
      </w:pPr>
      <w:r w:rsidRPr="0000389A">
        <w:rPr>
          <w:rFonts w:ascii="Calibri" w:hAnsi="Calibri" w:cs="Calibri"/>
          <w:szCs w:val="24"/>
        </w:rPr>
        <w:t>The due date remains the same if it is an out of class t</w:t>
      </w:r>
      <w:r w:rsidR="001A3172" w:rsidRPr="0000389A">
        <w:rPr>
          <w:rFonts w:ascii="Calibri" w:hAnsi="Calibri" w:cs="Calibri"/>
          <w:szCs w:val="24"/>
        </w:rPr>
        <w:t xml:space="preserve">ask. You will be required to </w:t>
      </w:r>
      <w:r w:rsidR="00D52311" w:rsidRPr="0000389A">
        <w:rPr>
          <w:rFonts w:ascii="Calibri" w:hAnsi="Calibri" w:cs="Calibri"/>
          <w:szCs w:val="24"/>
        </w:rPr>
        <w:t>email</w:t>
      </w:r>
      <w:r w:rsidR="001A3172" w:rsidRPr="0000389A">
        <w:rPr>
          <w:rFonts w:ascii="Calibri" w:hAnsi="Calibri" w:cs="Calibri"/>
          <w:szCs w:val="24"/>
        </w:rPr>
        <w:t xml:space="preserve"> </w:t>
      </w:r>
      <w:r w:rsidRPr="0000389A">
        <w:rPr>
          <w:rFonts w:ascii="Calibri" w:hAnsi="Calibri" w:cs="Calibri"/>
          <w:szCs w:val="24"/>
        </w:rPr>
        <w:t xml:space="preserve">the task on the due date </w:t>
      </w:r>
      <w:r w:rsidR="005F4802" w:rsidRPr="0000389A">
        <w:rPr>
          <w:rFonts w:ascii="Calibri" w:hAnsi="Calibri" w:cs="Calibri"/>
          <w:szCs w:val="24"/>
        </w:rPr>
        <w:t xml:space="preserve">to the Director of Curriculum. </w:t>
      </w:r>
    </w:p>
    <w:p w:rsidR="00181C33" w:rsidRPr="0000389A" w:rsidRDefault="00181C33" w:rsidP="00385FC0">
      <w:pPr>
        <w:pStyle w:val="ListParagraph"/>
        <w:numPr>
          <w:ilvl w:val="0"/>
          <w:numId w:val="24"/>
        </w:numPr>
        <w:rPr>
          <w:rFonts w:ascii="Calibri" w:hAnsi="Calibri" w:cs="Calibri"/>
          <w:szCs w:val="24"/>
        </w:rPr>
      </w:pPr>
      <w:r w:rsidRPr="0000389A">
        <w:rPr>
          <w:rFonts w:ascii="Calibri" w:hAnsi="Calibri" w:cs="Calibri"/>
          <w:szCs w:val="24"/>
        </w:rPr>
        <w:t>The due date will be extended for the length of the suspension if it is an in-class assessment item.</w:t>
      </w:r>
      <w:r w:rsidRPr="0000389A">
        <w:rPr>
          <w:rFonts w:ascii="Calibri" w:hAnsi="Calibri" w:cs="Calibri"/>
          <w:szCs w:val="24"/>
        </w:rPr>
        <w:br/>
      </w:r>
    </w:p>
    <w:p w:rsidR="0071280B" w:rsidRPr="0000389A" w:rsidRDefault="00181C33" w:rsidP="003747B1">
      <w:pPr>
        <w:ind w:left="720"/>
        <w:rPr>
          <w:rFonts w:ascii="Calibri" w:hAnsi="Calibri" w:cs="Calibri"/>
        </w:rPr>
      </w:pPr>
      <w:r w:rsidRPr="0000389A">
        <w:rPr>
          <w:rFonts w:ascii="Calibri" w:hAnsi="Calibri" w:cs="Calibri"/>
        </w:rPr>
        <w:t xml:space="preserve">When you know in advance that you will be absent on a due </w:t>
      </w:r>
      <w:r w:rsidR="00992EA1" w:rsidRPr="0000389A">
        <w:rPr>
          <w:rFonts w:ascii="Calibri" w:hAnsi="Calibri" w:cs="Calibri"/>
        </w:rPr>
        <w:t xml:space="preserve">date </w:t>
      </w:r>
      <w:proofErr w:type="spellStart"/>
      <w:r w:rsidR="005469C7" w:rsidRPr="0000389A">
        <w:rPr>
          <w:rFonts w:ascii="Calibri" w:hAnsi="Calibri" w:cs="Calibri"/>
        </w:rPr>
        <w:t>eg</w:t>
      </w:r>
      <w:proofErr w:type="spellEnd"/>
      <w:r w:rsidR="005469C7" w:rsidRPr="0000389A">
        <w:rPr>
          <w:rFonts w:ascii="Calibri" w:hAnsi="Calibri" w:cs="Calibri"/>
        </w:rPr>
        <w:t xml:space="preserve"> Work</w:t>
      </w:r>
      <w:r w:rsidRPr="0000389A">
        <w:rPr>
          <w:rFonts w:ascii="Calibri" w:hAnsi="Calibri" w:cs="Calibri"/>
        </w:rPr>
        <w:t xml:space="preserve"> Placement, Excursion, Sports events you must STILL hand in the item on or before the due date</w:t>
      </w:r>
      <w:r w:rsidR="00EA296C" w:rsidRPr="0000389A">
        <w:rPr>
          <w:rFonts w:ascii="Calibri" w:hAnsi="Calibri" w:cs="Calibri"/>
        </w:rPr>
        <w:t>.</w:t>
      </w:r>
    </w:p>
    <w:p w:rsidR="003747B1" w:rsidRPr="0000389A" w:rsidRDefault="003747B1" w:rsidP="003747B1">
      <w:pPr>
        <w:rPr>
          <w:rFonts w:ascii="Calibri" w:hAnsi="Calibri" w:cs="Calibri"/>
        </w:rPr>
      </w:pPr>
    </w:p>
    <w:p w:rsidR="003747B1" w:rsidRPr="0000389A" w:rsidRDefault="0071280B" w:rsidP="003747B1">
      <w:pPr>
        <w:ind w:firstLine="720"/>
        <w:rPr>
          <w:rFonts w:ascii="Calibri" w:hAnsi="Calibri" w:cs="Calibri"/>
        </w:rPr>
      </w:pPr>
      <w:r w:rsidRPr="0000389A">
        <w:rPr>
          <w:rFonts w:ascii="Calibri" w:hAnsi="Calibri" w:cs="Calibri"/>
        </w:rPr>
        <w:t>The Director of Curriculum informs Faculty Coordinators of cases of</w:t>
      </w:r>
      <w:r w:rsidR="003747B1" w:rsidRPr="0000389A">
        <w:rPr>
          <w:rFonts w:ascii="Calibri" w:hAnsi="Calibri" w:cs="Calibri"/>
        </w:rPr>
        <w:t xml:space="preserve"> </w:t>
      </w:r>
      <w:r w:rsidRPr="0000389A">
        <w:rPr>
          <w:rFonts w:ascii="Calibri" w:hAnsi="Calibri" w:cs="Calibri"/>
        </w:rPr>
        <w:t>illness/misadventure</w:t>
      </w:r>
    </w:p>
    <w:p w:rsidR="0071280B" w:rsidRPr="0000389A" w:rsidRDefault="0071280B" w:rsidP="003747B1">
      <w:pPr>
        <w:ind w:firstLine="720"/>
        <w:rPr>
          <w:rFonts w:ascii="Calibri" w:hAnsi="Calibri" w:cs="Calibri"/>
        </w:rPr>
      </w:pPr>
      <w:r w:rsidRPr="0000389A">
        <w:rPr>
          <w:rFonts w:ascii="Calibri" w:hAnsi="Calibri" w:cs="Calibri"/>
        </w:rPr>
        <w:t>via email and/</w:t>
      </w:r>
      <w:r w:rsidR="001A3172" w:rsidRPr="0000389A">
        <w:rPr>
          <w:rFonts w:ascii="Calibri" w:hAnsi="Calibri" w:cs="Calibri"/>
        </w:rPr>
        <w:t xml:space="preserve">or Faculty Committee meetings. </w:t>
      </w:r>
      <w:r w:rsidRPr="0000389A">
        <w:rPr>
          <w:rFonts w:ascii="Calibri" w:hAnsi="Calibri" w:cs="Calibri"/>
        </w:rPr>
        <w:t>Copies of</w:t>
      </w:r>
      <w:r w:rsidR="003747B1" w:rsidRPr="0000389A">
        <w:rPr>
          <w:rFonts w:ascii="Calibri" w:hAnsi="Calibri" w:cs="Calibri"/>
        </w:rPr>
        <w:t xml:space="preserve"> </w:t>
      </w:r>
      <w:r w:rsidRPr="0000389A">
        <w:rPr>
          <w:rFonts w:ascii="Calibri" w:hAnsi="Calibri" w:cs="Calibri"/>
        </w:rPr>
        <w:t xml:space="preserve">Medical certificates and or other </w:t>
      </w:r>
      <w:r w:rsidR="001A3172" w:rsidRPr="0000389A">
        <w:rPr>
          <w:rFonts w:ascii="Calibri" w:hAnsi="Calibri" w:cs="Calibri"/>
        </w:rPr>
        <w:tab/>
      </w:r>
      <w:r w:rsidRPr="0000389A">
        <w:rPr>
          <w:rFonts w:ascii="Calibri" w:hAnsi="Calibri" w:cs="Calibri"/>
        </w:rPr>
        <w:t>supporting documentation</w:t>
      </w:r>
      <w:r w:rsidR="001A3172" w:rsidRPr="0000389A">
        <w:rPr>
          <w:rFonts w:ascii="Calibri" w:hAnsi="Calibri" w:cs="Calibri"/>
        </w:rPr>
        <w:t xml:space="preserve"> </w:t>
      </w:r>
      <w:r w:rsidR="003747B1" w:rsidRPr="0000389A">
        <w:rPr>
          <w:rFonts w:ascii="Calibri" w:hAnsi="Calibri" w:cs="Calibri"/>
        </w:rPr>
        <w:t xml:space="preserve">are placed on </w:t>
      </w:r>
      <w:r w:rsidR="001A3172" w:rsidRPr="0000389A">
        <w:rPr>
          <w:rFonts w:ascii="Calibri" w:hAnsi="Calibri" w:cs="Calibri"/>
        </w:rPr>
        <w:t>an</w:t>
      </w:r>
      <w:r w:rsidRPr="0000389A">
        <w:rPr>
          <w:rFonts w:ascii="Calibri" w:hAnsi="Calibri" w:cs="Calibri"/>
        </w:rPr>
        <w:t xml:space="preserve"> individual student’s file. </w:t>
      </w:r>
    </w:p>
    <w:p w:rsidR="00E40FAC" w:rsidRPr="002805B0" w:rsidRDefault="00E40FAC" w:rsidP="00FF16AC">
      <w:pPr>
        <w:ind w:firstLine="720"/>
        <w:rPr>
          <w:rFonts w:ascii="Calibri" w:hAnsi="Calibri" w:cs="Calibri"/>
          <w:sz w:val="2"/>
        </w:rPr>
      </w:pPr>
    </w:p>
    <w:p w:rsidR="003747B1" w:rsidRPr="0000389A" w:rsidRDefault="003747B1" w:rsidP="00FF16AC">
      <w:pPr>
        <w:ind w:firstLine="720"/>
        <w:rPr>
          <w:rFonts w:ascii="Calibri" w:hAnsi="Calibri" w:cs="Calibri"/>
        </w:rPr>
      </w:pPr>
    </w:p>
    <w:p w:rsidR="00FF16AC" w:rsidRPr="0000389A" w:rsidRDefault="00FF16AC" w:rsidP="00FF16AC">
      <w:pPr>
        <w:ind w:firstLine="720"/>
        <w:rPr>
          <w:rFonts w:ascii="Calibri" w:hAnsi="Calibri" w:cs="Calibri"/>
          <w:b/>
          <w:sz w:val="32"/>
          <w:szCs w:val="28"/>
        </w:rPr>
      </w:pPr>
      <w:r w:rsidRPr="0000389A">
        <w:rPr>
          <w:rFonts w:ascii="Calibri" w:hAnsi="Calibri" w:cs="Calibri"/>
          <w:b/>
          <w:sz w:val="32"/>
          <w:szCs w:val="28"/>
        </w:rPr>
        <w:t>Disability Provisions</w:t>
      </w:r>
    </w:p>
    <w:p w:rsidR="003747B1" w:rsidRPr="0000389A" w:rsidRDefault="003747B1" w:rsidP="00D92B58">
      <w:pPr>
        <w:ind w:firstLine="720"/>
        <w:rPr>
          <w:rFonts w:ascii="Calibri" w:hAnsi="Calibri" w:cs="Calibri"/>
          <w:lang w:val="en"/>
        </w:rPr>
      </w:pPr>
      <w:r w:rsidRPr="0000389A">
        <w:rPr>
          <w:rFonts w:ascii="Calibri" w:hAnsi="Calibri" w:cs="Calibri"/>
          <w:b/>
          <w:noProof/>
          <w:sz w:val="28"/>
          <w:szCs w:val="28"/>
          <w:lang w:eastAsia="en-AU"/>
        </w:rPr>
        <mc:AlternateContent>
          <mc:Choice Requires="wps">
            <w:drawing>
              <wp:anchor distT="0" distB="0" distL="114300" distR="114300" simplePos="0" relativeHeight="251706880" behindDoc="0" locked="0" layoutInCell="1" allowOverlap="1" wp14:anchorId="40134B25" wp14:editId="3F368FE6">
                <wp:simplePos x="0" y="0"/>
                <wp:positionH relativeFrom="column">
                  <wp:posOffset>469265</wp:posOffset>
                </wp:positionH>
                <wp:positionV relativeFrom="paragraph">
                  <wp:posOffset>164465</wp:posOffset>
                </wp:positionV>
                <wp:extent cx="59817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74088" id="Straight Connector 4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6.95pt,12.95pt" to="50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" strokecolor="#4579b8 [3044]"/>
            </w:pict>
          </mc:Fallback>
        </mc:AlternateContent>
      </w:r>
    </w:p>
    <w:p w:rsidR="00D92B58" w:rsidRPr="002805B0" w:rsidRDefault="00D92B58" w:rsidP="00D92B58">
      <w:pPr>
        <w:ind w:firstLine="720"/>
        <w:rPr>
          <w:rFonts w:ascii="Calibri" w:hAnsi="Calibri" w:cs="Calibri"/>
          <w:sz w:val="8"/>
          <w:lang w:val="en"/>
        </w:rPr>
      </w:pPr>
    </w:p>
    <w:p w:rsidR="001A3172" w:rsidRPr="0000389A" w:rsidRDefault="001A3172" w:rsidP="005469C7">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 xml:space="preserve">The </w:t>
      </w:r>
      <w:r w:rsidRPr="0000389A">
        <w:rPr>
          <w:rFonts w:ascii="Calibri" w:hAnsi="Calibri" w:cs="Calibri"/>
          <w:i/>
          <w:iCs/>
          <w:color w:val="000000"/>
          <w:szCs w:val="24"/>
          <w:lang w:val="en-US"/>
        </w:rPr>
        <w:t>Disability Discrimination Act 1992</w:t>
      </w:r>
      <w:r w:rsidRPr="0000389A">
        <w:rPr>
          <w:rFonts w:ascii="Calibri" w:hAnsi="Calibri" w:cs="Calibri"/>
          <w:color w:val="000000"/>
          <w:szCs w:val="24"/>
          <w:lang w:val="en-US"/>
        </w:rPr>
        <w:t xml:space="preserve"> (</w:t>
      </w:r>
      <w:proofErr w:type="spellStart"/>
      <w:r w:rsidRPr="0000389A">
        <w:rPr>
          <w:rFonts w:ascii="Calibri" w:hAnsi="Calibri" w:cs="Calibri"/>
          <w:color w:val="000000"/>
          <w:szCs w:val="24"/>
          <w:lang w:val="en-US"/>
        </w:rPr>
        <w:t>Cth</w:t>
      </w:r>
      <w:proofErr w:type="spellEnd"/>
      <w:r w:rsidRPr="0000389A">
        <w:rPr>
          <w:rFonts w:ascii="Calibri" w:hAnsi="Calibri" w:cs="Calibri"/>
          <w:color w:val="000000"/>
          <w:szCs w:val="24"/>
          <w:lang w:val="en-US"/>
        </w:rPr>
        <w:t xml:space="preserve">) and the </w:t>
      </w:r>
      <w:r w:rsidRPr="0000389A">
        <w:rPr>
          <w:rFonts w:ascii="Calibri" w:hAnsi="Calibri" w:cs="Calibri"/>
          <w:i/>
          <w:iCs/>
          <w:color w:val="000000"/>
          <w:szCs w:val="24"/>
          <w:lang w:val="en-US"/>
        </w:rPr>
        <w:t>Disability Standards for Education (2005)</w:t>
      </w:r>
      <w:r w:rsidR="00BA7ACE" w:rsidRPr="0000389A">
        <w:rPr>
          <w:rFonts w:ascii="Calibri" w:hAnsi="Calibri" w:cs="Calibri"/>
          <w:i/>
          <w:iCs/>
          <w:color w:val="000000"/>
          <w:szCs w:val="24"/>
          <w:lang w:val="en-US"/>
        </w:rPr>
        <w:t xml:space="preserve"> </w:t>
      </w:r>
      <w:r w:rsidRPr="0000389A">
        <w:rPr>
          <w:rFonts w:ascii="Calibri" w:hAnsi="Calibri" w:cs="Calibri"/>
          <w:color w:val="000000"/>
          <w:szCs w:val="24"/>
          <w:lang w:val="en-US"/>
        </w:rPr>
        <w:t>ensure that students with a disability are able to access and respond to an examination.</w:t>
      </w:r>
    </w:p>
    <w:p w:rsidR="001A3172" w:rsidRPr="0000389A" w:rsidRDefault="001A3172" w:rsidP="005469C7">
      <w:pPr>
        <w:shd w:val="clear" w:color="auto" w:fill="FFFFFF"/>
        <w:spacing w:after="280"/>
        <w:ind w:firstLine="709"/>
        <w:rPr>
          <w:rFonts w:ascii="Calibri" w:hAnsi="Calibri" w:cs="Calibri"/>
          <w:szCs w:val="24"/>
          <w:lang w:val="en-US"/>
        </w:rPr>
      </w:pPr>
      <w:r w:rsidRPr="0000389A">
        <w:rPr>
          <w:rFonts w:ascii="Calibri" w:hAnsi="Calibri" w:cs="Calibri"/>
          <w:color w:val="000000"/>
          <w:szCs w:val="24"/>
          <w:lang w:val="en-US"/>
        </w:rPr>
        <w:t xml:space="preserve">The definition of ‘disability’ in the </w:t>
      </w:r>
      <w:hyperlink r:id="rId9" w:history="1">
        <w:r w:rsidRPr="0000389A">
          <w:rPr>
            <w:rFonts w:ascii="Calibri" w:hAnsi="Calibri" w:cs="Calibri"/>
            <w:i/>
            <w:iCs/>
            <w:color w:val="F00078"/>
            <w:szCs w:val="24"/>
            <w:u w:val="single"/>
            <w:lang w:val="en-US"/>
          </w:rPr>
          <w:t>Disability Discrimination Act 1992</w:t>
        </w:r>
      </w:hyperlink>
      <w:r w:rsidR="00BA7ACE" w:rsidRPr="0000389A">
        <w:rPr>
          <w:rFonts w:ascii="Calibri" w:hAnsi="Calibri" w:cs="Calibri"/>
          <w:color w:val="000000"/>
          <w:szCs w:val="24"/>
          <w:lang w:val="en-US"/>
        </w:rPr>
        <w:t xml:space="preserve"> include</w:t>
      </w:r>
      <w:r w:rsidRPr="0000389A">
        <w:rPr>
          <w:rFonts w:ascii="Calibri" w:hAnsi="Calibri" w:cs="Calibri"/>
          <w:color w:val="000000"/>
          <w:szCs w:val="24"/>
          <w:lang w:val="en-US"/>
        </w:rPr>
        <w:t>:</w:t>
      </w:r>
    </w:p>
    <w:p w:rsidR="002805B0" w:rsidRDefault="002805B0" w:rsidP="00D06DE4">
      <w:pPr>
        <w:numPr>
          <w:ilvl w:val="0"/>
          <w:numId w:val="37"/>
        </w:numPr>
        <w:shd w:val="clear" w:color="auto" w:fill="FFFFFF"/>
        <w:spacing w:line="276" w:lineRule="auto"/>
        <w:ind w:left="360" w:firstLine="709"/>
        <w:textAlignment w:val="baseline"/>
        <w:rPr>
          <w:rFonts w:ascii="Calibri" w:hAnsi="Calibri" w:cs="Calibri"/>
          <w:color w:val="000000"/>
          <w:szCs w:val="24"/>
          <w:lang w:val="en-US"/>
        </w:rPr>
        <w:sectPr w:rsidR="002805B0" w:rsidSect="00063F3F">
          <w:footerReference w:type="even" r:id="rId10"/>
          <w:footerReference w:type="default" r:id="rId11"/>
          <w:pgSz w:w="11907" w:h="16840" w:code="9"/>
          <w:pgMar w:top="851" w:right="851" w:bottom="289" w:left="851" w:header="720" w:footer="720" w:gutter="0"/>
          <w:cols w:space="720"/>
          <w:titlePg/>
          <w:docGrid w:linePitch="326"/>
        </w:sectPr>
      </w:pPr>
    </w:p>
    <w:p w:rsidR="001A3172" w:rsidRPr="0000389A" w:rsidRDefault="001A3172" w:rsidP="00D06DE4">
      <w:pPr>
        <w:numPr>
          <w:ilvl w:val="0"/>
          <w:numId w:val="37"/>
        </w:numPr>
        <w:shd w:val="clear" w:color="auto" w:fill="FFFFFF"/>
        <w:spacing w:line="276" w:lineRule="auto"/>
        <w:ind w:left="360" w:firstLine="709"/>
        <w:textAlignment w:val="baseline"/>
        <w:rPr>
          <w:rFonts w:ascii="Calibri" w:hAnsi="Calibri" w:cs="Calibri"/>
          <w:color w:val="000000"/>
          <w:szCs w:val="24"/>
          <w:lang w:val="en-US"/>
        </w:rPr>
      </w:pPr>
      <w:r w:rsidRPr="0000389A">
        <w:rPr>
          <w:rFonts w:ascii="Calibri" w:hAnsi="Calibri" w:cs="Calibri"/>
          <w:color w:val="000000"/>
          <w:szCs w:val="24"/>
          <w:lang w:val="en-US"/>
        </w:rPr>
        <w:lastRenderedPageBreak/>
        <w:t>physical</w:t>
      </w:r>
    </w:p>
    <w:p w:rsidR="001A3172" w:rsidRPr="0000389A" w:rsidRDefault="001A3172" w:rsidP="00D06DE4">
      <w:pPr>
        <w:numPr>
          <w:ilvl w:val="0"/>
          <w:numId w:val="37"/>
        </w:numPr>
        <w:shd w:val="clear" w:color="auto" w:fill="FFFFFF"/>
        <w:spacing w:line="276" w:lineRule="auto"/>
        <w:ind w:left="360" w:firstLine="709"/>
        <w:textAlignment w:val="baseline"/>
        <w:rPr>
          <w:rFonts w:ascii="Calibri" w:hAnsi="Calibri" w:cs="Calibri"/>
          <w:color w:val="000000"/>
          <w:szCs w:val="24"/>
          <w:lang w:val="en-US"/>
        </w:rPr>
      </w:pPr>
      <w:r w:rsidRPr="0000389A">
        <w:rPr>
          <w:rFonts w:ascii="Calibri" w:hAnsi="Calibri" w:cs="Calibri"/>
          <w:color w:val="000000"/>
          <w:szCs w:val="24"/>
          <w:lang w:val="en-US"/>
        </w:rPr>
        <w:t>intellectual</w:t>
      </w:r>
    </w:p>
    <w:p w:rsidR="001A3172" w:rsidRPr="0000389A" w:rsidRDefault="001A3172" w:rsidP="00D06DE4">
      <w:pPr>
        <w:numPr>
          <w:ilvl w:val="0"/>
          <w:numId w:val="37"/>
        </w:numPr>
        <w:shd w:val="clear" w:color="auto" w:fill="FFFFFF"/>
        <w:spacing w:line="276" w:lineRule="auto"/>
        <w:ind w:left="360" w:firstLine="709"/>
        <w:textAlignment w:val="baseline"/>
        <w:rPr>
          <w:rFonts w:ascii="Calibri" w:hAnsi="Calibri" w:cs="Calibri"/>
          <w:color w:val="000000"/>
          <w:szCs w:val="24"/>
          <w:lang w:val="en-US"/>
        </w:rPr>
      </w:pPr>
      <w:r w:rsidRPr="0000389A">
        <w:rPr>
          <w:rFonts w:ascii="Calibri" w:hAnsi="Calibri" w:cs="Calibri"/>
          <w:color w:val="000000"/>
          <w:szCs w:val="24"/>
          <w:lang w:val="en-US"/>
        </w:rPr>
        <w:t>psychiatric</w:t>
      </w:r>
    </w:p>
    <w:p w:rsidR="001A3172" w:rsidRPr="0000389A" w:rsidRDefault="001A3172" w:rsidP="00D06DE4">
      <w:pPr>
        <w:numPr>
          <w:ilvl w:val="0"/>
          <w:numId w:val="37"/>
        </w:numPr>
        <w:shd w:val="clear" w:color="auto" w:fill="FFFFFF"/>
        <w:spacing w:line="276" w:lineRule="auto"/>
        <w:ind w:left="360" w:firstLine="709"/>
        <w:textAlignment w:val="baseline"/>
        <w:rPr>
          <w:rFonts w:ascii="Calibri" w:hAnsi="Calibri" w:cs="Calibri"/>
          <w:color w:val="000000"/>
          <w:szCs w:val="24"/>
          <w:lang w:val="en-US"/>
        </w:rPr>
      </w:pPr>
      <w:r w:rsidRPr="0000389A">
        <w:rPr>
          <w:rFonts w:ascii="Calibri" w:hAnsi="Calibri" w:cs="Calibri"/>
          <w:color w:val="000000"/>
          <w:szCs w:val="24"/>
          <w:lang w:val="en-US"/>
        </w:rPr>
        <w:t>sensory</w:t>
      </w:r>
    </w:p>
    <w:p w:rsidR="002805B0" w:rsidRDefault="002805B0" w:rsidP="002805B0">
      <w:pPr>
        <w:shd w:val="clear" w:color="auto" w:fill="FFFFFF"/>
        <w:spacing w:line="276" w:lineRule="auto"/>
        <w:ind w:left="1069"/>
        <w:textAlignment w:val="baseline"/>
        <w:rPr>
          <w:rFonts w:ascii="Calibri" w:hAnsi="Calibri" w:cs="Calibri"/>
          <w:color w:val="000000"/>
          <w:szCs w:val="24"/>
          <w:lang w:val="en-US"/>
        </w:rPr>
      </w:pPr>
    </w:p>
    <w:p w:rsidR="001A3172" w:rsidRPr="0000389A" w:rsidRDefault="001A3172" w:rsidP="002805B0">
      <w:pPr>
        <w:numPr>
          <w:ilvl w:val="0"/>
          <w:numId w:val="37"/>
        </w:numPr>
        <w:shd w:val="clear" w:color="auto" w:fill="FFFFFF"/>
        <w:tabs>
          <w:tab w:val="clear" w:pos="720"/>
        </w:tabs>
        <w:spacing w:line="276" w:lineRule="auto"/>
        <w:ind w:left="360" w:firstLine="66"/>
        <w:textAlignment w:val="baseline"/>
        <w:rPr>
          <w:rFonts w:ascii="Calibri" w:hAnsi="Calibri" w:cs="Calibri"/>
          <w:color w:val="000000"/>
          <w:szCs w:val="24"/>
          <w:lang w:val="en-US"/>
        </w:rPr>
      </w:pPr>
      <w:r w:rsidRPr="0000389A">
        <w:rPr>
          <w:rFonts w:ascii="Calibri" w:hAnsi="Calibri" w:cs="Calibri"/>
          <w:color w:val="000000"/>
          <w:szCs w:val="24"/>
          <w:lang w:val="en-US"/>
        </w:rPr>
        <w:lastRenderedPageBreak/>
        <w:t>neurological, and</w:t>
      </w:r>
    </w:p>
    <w:p w:rsidR="001A3172" w:rsidRPr="0000389A" w:rsidRDefault="001A3172" w:rsidP="002805B0">
      <w:pPr>
        <w:numPr>
          <w:ilvl w:val="0"/>
          <w:numId w:val="37"/>
        </w:numPr>
        <w:shd w:val="clear" w:color="auto" w:fill="FFFFFF"/>
        <w:tabs>
          <w:tab w:val="clear" w:pos="720"/>
        </w:tabs>
        <w:spacing w:line="276" w:lineRule="auto"/>
        <w:ind w:left="360" w:firstLine="66"/>
        <w:textAlignment w:val="baseline"/>
        <w:rPr>
          <w:rFonts w:ascii="Calibri" w:hAnsi="Calibri" w:cs="Calibri"/>
          <w:color w:val="000000"/>
          <w:szCs w:val="24"/>
          <w:lang w:val="en-US"/>
        </w:rPr>
      </w:pPr>
      <w:r w:rsidRPr="0000389A">
        <w:rPr>
          <w:rFonts w:ascii="Calibri" w:hAnsi="Calibri" w:cs="Calibri"/>
          <w:color w:val="000000"/>
          <w:szCs w:val="24"/>
          <w:lang w:val="en-US"/>
        </w:rPr>
        <w:t>learning disabilities, as well as</w:t>
      </w:r>
    </w:p>
    <w:p w:rsidR="001A3172" w:rsidRPr="0000389A" w:rsidRDefault="001A3172" w:rsidP="002805B0">
      <w:pPr>
        <w:numPr>
          <w:ilvl w:val="0"/>
          <w:numId w:val="37"/>
        </w:numPr>
        <w:shd w:val="clear" w:color="auto" w:fill="FFFFFF"/>
        <w:spacing w:line="276" w:lineRule="auto"/>
        <w:ind w:left="360" w:firstLine="66"/>
        <w:textAlignment w:val="baseline"/>
        <w:rPr>
          <w:rFonts w:ascii="Calibri" w:hAnsi="Calibri" w:cs="Calibri"/>
          <w:color w:val="000000"/>
          <w:szCs w:val="24"/>
          <w:lang w:val="en-US"/>
        </w:rPr>
      </w:pPr>
      <w:r w:rsidRPr="0000389A">
        <w:rPr>
          <w:rFonts w:ascii="Calibri" w:hAnsi="Calibri" w:cs="Calibri"/>
          <w:color w:val="000000"/>
          <w:szCs w:val="24"/>
          <w:lang w:val="en-US"/>
        </w:rPr>
        <w:t>physical disfigurement, and</w:t>
      </w:r>
    </w:p>
    <w:p w:rsidR="001A3172" w:rsidRPr="0000389A" w:rsidRDefault="001A3172" w:rsidP="002805B0">
      <w:pPr>
        <w:numPr>
          <w:ilvl w:val="0"/>
          <w:numId w:val="37"/>
        </w:numPr>
        <w:shd w:val="clear" w:color="auto" w:fill="FFFFFF"/>
        <w:tabs>
          <w:tab w:val="clear" w:pos="720"/>
        </w:tabs>
        <w:spacing w:line="276" w:lineRule="auto"/>
        <w:ind w:left="709" w:hanging="283"/>
        <w:textAlignment w:val="baseline"/>
        <w:rPr>
          <w:rFonts w:ascii="Calibri" w:hAnsi="Calibri" w:cs="Calibri"/>
          <w:color w:val="000000"/>
          <w:szCs w:val="24"/>
          <w:lang w:val="en-US"/>
        </w:rPr>
      </w:pPr>
      <w:r w:rsidRPr="0000389A">
        <w:rPr>
          <w:rFonts w:ascii="Calibri" w:hAnsi="Calibri" w:cs="Calibri"/>
          <w:color w:val="000000"/>
          <w:szCs w:val="24"/>
          <w:lang w:val="en-US"/>
        </w:rPr>
        <w:t>the presence in the bo</w:t>
      </w:r>
      <w:r w:rsidR="00D06DE4">
        <w:rPr>
          <w:rFonts w:ascii="Calibri" w:hAnsi="Calibri" w:cs="Calibri"/>
          <w:color w:val="000000"/>
          <w:szCs w:val="24"/>
          <w:lang w:val="en-US"/>
        </w:rPr>
        <w:t>dy of disease-</w:t>
      </w:r>
      <w:r w:rsidR="002805B0">
        <w:rPr>
          <w:rFonts w:ascii="Calibri" w:hAnsi="Calibri" w:cs="Calibri"/>
          <w:color w:val="000000"/>
          <w:szCs w:val="24"/>
          <w:lang w:val="en-US"/>
        </w:rPr>
        <w:t xml:space="preserve">   </w:t>
      </w:r>
      <w:r w:rsidR="00D06DE4">
        <w:rPr>
          <w:rFonts w:ascii="Calibri" w:hAnsi="Calibri" w:cs="Calibri"/>
          <w:color w:val="000000"/>
          <w:szCs w:val="24"/>
          <w:lang w:val="en-US"/>
        </w:rPr>
        <w:t>causing organisms</w:t>
      </w:r>
    </w:p>
    <w:p w:rsidR="002805B0" w:rsidRDefault="002805B0" w:rsidP="005469C7">
      <w:pPr>
        <w:shd w:val="clear" w:color="auto" w:fill="FFFFFF"/>
        <w:spacing w:line="360" w:lineRule="auto"/>
        <w:ind w:left="360" w:firstLine="709"/>
        <w:textAlignment w:val="baseline"/>
        <w:rPr>
          <w:rFonts w:ascii="Calibri" w:hAnsi="Calibri" w:cs="Calibri"/>
          <w:color w:val="000000"/>
          <w:sz w:val="12"/>
          <w:szCs w:val="24"/>
          <w:lang w:val="en-US"/>
        </w:rPr>
        <w:sectPr w:rsidR="002805B0" w:rsidSect="002805B0">
          <w:type w:val="continuous"/>
          <w:pgSz w:w="11907" w:h="16840" w:code="9"/>
          <w:pgMar w:top="851" w:right="851" w:bottom="289" w:left="851" w:header="720" w:footer="720" w:gutter="0"/>
          <w:cols w:num="2" w:space="287"/>
          <w:titlePg/>
          <w:docGrid w:linePitch="326"/>
        </w:sectPr>
      </w:pPr>
    </w:p>
    <w:p w:rsidR="00BA7ACE" w:rsidRPr="0000389A" w:rsidRDefault="00BA7ACE" w:rsidP="005469C7">
      <w:pPr>
        <w:shd w:val="clear" w:color="auto" w:fill="FFFFFF"/>
        <w:spacing w:line="360" w:lineRule="auto"/>
        <w:ind w:left="360" w:firstLine="709"/>
        <w:textAlignment w:val="baseline"/>
        <w:rPr>
          <w:rFonts w:ascii="Calibri" w:hAnsi="Calibri" w:cs="Calibri"/>
          <w:color w:val="000000"/>
          <w:sz w:val="12"/>
          <w:szCs w:val="24"/>
          <w:lang w:val="en-US"/>
        </w:rPr>
      </w:pPr>
    </w:p>
    <w:p w:rsidR="001A3172" w:rsidRPr="0000389A" w:rsidRDefault="001A3172" w:rsidP="005469C7">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Disability provisions also apply to temporary and emergency-related disabilities such as where a student breaks their writing arm a week before an examination.</w:t>
      </w:r>
    </w:p>
    <w:p w:rsidR="001A3172" w:rsidRPr="0000389A" w:rsidRDefault="001A3172" w:rsidP="005469C7">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Students who become ill during an examination period may be eligible to make an  </w:t>
      </w:r>
      <w:hyperlink r:id="rId12" w:history="1">
        <w:r w:rsidRPr="0000389A">
          <w:rPr>
            <w:rFonts w:ascii="Calibri" w:hAnsi="Calibri" w:cs="Calibri"/>
            <w:color w:val="F00078"/>
            <w:szCs w:val="24"/>
            <w:u w:val="single"/>
            <w:lang w:val="en-US"/>
          </w:rPr>
          <w:t>illness/misadventure application</w:t>
        </w:r>
      </w:hyperlink>
      <w:r w:rsidRPr="0000389A">
        <w:rPr>
          <w:rFonts w:ascii="Calibri" w:hAnsi="Calibri" w:cs="Calibri"/>
          <w:color w:val="000000"/>
          <w:szCs w:val="24"/>
          <w:lang w:val="en-US"/>
        </w:rPr>
        <w:t xml:space="preserve"> rather than a disability provisions application.</w:t>
      </w:r>
    </w:p>
    <w:p w:rsidR="001A3172" w:rsidRPr="0000389A" w:rsidRDefault="001A3172" w:rsidP="005469C7">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NESA may approve disability provisions for the Higher School Certificate examinations if a student has a permanent or temporary disability that would, in a normal examination situation, prevent him or her from:</w:t>
      </w:r>
    </w:p>
    <w:p w:rsidR="001A3172" w:rsidRPr="0000389A" w:rsidRDefault="001A3172" w:rsidP="00385FC0">
      <w:pPr>
        <w:numPr>
          <w:ilvl w:val="0"/>
          <w:numId w:val="38"/>
        </w:numPr>
        <w:ind w:left="1000"/>
        <w:textAlignment w:val="baseline"/>
        <w:rPr>
          <w:rFonts w:ascii="Calibri" w:hAnsi="Calibri" w:cs="Calibri"/>
          <w:color w:val="000000"/>
          <w:szCs w:val="24"/>
          <w:lang w:val="en-US"/>
        </w:rPr>
      </w:pPr>
      <w:r w:rsidRPr="0000389A">
        <w:rPr>
          <w:rFonts w:ascii="Calibri" w:hAnsi="Calibri" w:cs="Calibri"/>
          <w:color w:val="000000"/>
          <w:szCs w:val="24"/>
          <w:lang w:val="en-US"/>
        </w:rPr>
        <w:t>reading the examination questions; and/or</w:t>
      </w:r>
    </w:p>
    <w:p w:rsidR="001A3172" w:rsidRPr="0000389A" w:rsidRDefault="001A3172" w:rsidP="00385FC0">
      <w:pPr>
        <w:numPr>
          <w:ilvl w:val="0"/>
          <w:numId w:val="38"/>
        </w:numPr>
        <w:spacing w:after="340"/>
        <w:ind w:left="1000"/>
        <w:textAlignment w:val="baseline"/>
        <w:rPr>
          <w:rFonts w:ascii="Calibri" w:hAnsi="Calibri" w:cs="Calibri"/>
          <w:color w:val="000000"/>
          <w:szCs w:val="24"/>
          <w:lang w:val="en-US"/>
        </w:rPr>
      </w:pPr>
      <w:r w:rsidRPr="0000389A">
        <w:rPr>
          <w:rFonts w:ascii="Calibri" w:hAnsi="Calibri" w:cs="Calibri"/>
          <w:color w:val="000000"/>
          <w:szCs w:val="24"/>
          <w:lang w:val="en-US"/>
        </w:rPr>
        <w:t>communicating his or her responses.</w:t>
      </w:r>
    </w:p>
    <w:p w:rsidR="001A3172" w:rsidRPr="0000389A" w:rsidRDefault="001A3172" w:rsidP="00D06DE4">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 xml:space="preserve">Disability provisions are approved by </w:t>
      </w:r>
      <w:r w:rsidR="00992EA1" w:rsidRPr="0000389A">
        <w:rPr>
          <w:rFonts w:ascii="Calibri" w:hAnsi="Calibri" w:cs="Calibri"/>
          <w:color w:val="000000"/>
          <w:szCs w:val="24"/>
          <w:lang w:val="en-US"/>
        </w:rPr>
        <w:t>NESA to</w:t>
      </w:r>
      <w:r w:rsidRPr="0000389A">
        <w:rPr>
          <w:rFonts w:ascii="Calibri" w:hAnsi="Calibri" w:cs="Calibri"/>
          <w:color w:val="000000"/>
          <w:szCs w:val="24"/>
          <w:lang w:val="en-US"/>
        </w:rPr>
        <w:t xml:space="preserve"> provide students who have a </w:t>
      </w:r>
      <w:r w:rsidRPr="0000389A">
        <w:rPr>
          <w:rFonts w:ascii="Calibri" w:hAnsi="Calibri" w:cs="Calibri"/>
          <w:b/>
          <w:bCs/>
          <w:color w:val="000000"/>
          <w:szCs w:val="24"/>
          <w:lang w:val="en-US"/>
        </w:rPr>
        <w:t>permanent</w:t>
      </w:r>
      <w:r w:rsidRPr="0000389A">
        <w:rPr>
          <w:rFonts w:ascii="Calibri" w:hAnsi="Calibri" w:cs="Calibri"/>
          <w:color w:val="000000"/>
          <w:szCs w:val="24"/>
          <w:lang w:val="en-US"/>
        </w:rPr>
        <w:t xml:space="preserve"> or </w:t>
      </w:r>
      <w:r w:rsidRPr="0000389A">
        <w:rPr>
          <w:rFonts w:ascii="Calibri" w:hAnsi="Calibri" w:cs="Calibri"/>
          <w:b/>
          <w:bCs/>
          <w:color w:val="000000"/>
          <w:szCs w:val="24"/>
          <w:lang w:val="en-US"/>
        </w:rPr>
        <w:t>temporary</w:t>
      </w:r>
      <w:r w:rsidRPr="0000389A">
        <w:rPr>
          <w:rFonts w:ascii="Calibri" w:hAnsi="Calibri" w:cs="Calibri"/>
          <w:color w:val="000000"/>
          <w:szCs w:val="24"/>
          <w:lang w:val="en-US"/>
        </w:rPr>
        <w:t xml:space="preserve"> disability with practical support in the Higher School Certificate examinations.</w:t>
      </w:r>
    </w:p>
    <w:p w:rsidR="001A3172" w:rsidRPr="0000389A" w:rsidRDefault="001A3172" w:rsidP="00D06DE4">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Regardless of the nature of the disability, the provisions granted will be solely determined by the implications for the student’s functioning in an examination situation.</w:t>
      </w:r>
    </w:p>
    <w:p w:rsidR="001A3172" w:rsidRPr="0000389A" w:rsidRDefault="001A3172" w:rsidP="00D06DE4">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lastRenderedPageBreak/>
        <w:t>Provisions may include Braille papers, large print papers, use of a writer, use of a reader, extension of examination time, rest breaks, small group supervision, individual supervision, permission to take medication, or other provisions as judged appropriate.</w:t>
      </w:r>
    </w:p>
    <w:p w:rsidR="001A3172" w:rsidRPr="0000389A" w:rsidRDefault="001A3172" w:rsidP="00D06DE4">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All applications for disability provisions and subsequent appeals must be submitted online.</w:t>
      </w:r>
    </w:p>
    <w:p w:rsidR="001A3172" w:rsidRPr="0000389A" w:rsidRDefault="001A3172" w:rsidP="00D06DE4">
      <w:pPr>
        <w:shd w:val="clear" w:color="auto" w:fill="FFFFFF"/>
        <w:spacing w:after="280" w:line="276" w:lineRule="auto"/>
        <w:ind w:left="709"/>
        <w:rPr>
          <w:rFonts w:ascii="Calibri" w:hAnsi="Calibri" w:cs="Calibri"/>
          <w:szCs w:val="24"/>
          <w:lang w:val="en-US"/>
        </w:rPr>
      </w:pPr>
      <w:r w:rsidRPr="0000389A">
        <w:rPr>
          <w:rFonts w:ascii="Calibri" w:hAnsi="Calibri" w:cs="Calibri"/>
          <w:color w:val="000000"/>
          <w:szCs w:val="24"/>
          <w:lang w:val="en-US"/>
        </w:rPr>
        <w:t xml:space="preserve">Applications are lodged and decisions reported through </w:t>
      </w:r>
      <w:hyperlink r:id="rId13" w:history="1">
        <w:r w:rsidRPr="0000389A">
          <w:rPr>
            <w:rFonts w:ascii="Calibri" w:hAnsi="Calibri" w:cs="Calibri"/>
            <w:color w:val="0066CC"/>
            <w:szCs w:val="24"/>
            <w:u w:val="single"/>
            <w:lang w:val="en-US"/>
          </w:rPr>
          <w:t>Schools Online</w:t>
        </w:r>
      </w:hyperlink>
      <w:r w:rsidRPr="0000389A">
        <w:rPr>
          <w:rFonts w:ascii="Calibri" w:hAnsi="Calibri" w:cs="Calibri"/>
          <w:color w:val="000000"/>
          <w:szCs w:val="24"/>
          <w:lang w:val="en-US"/>
        </w:rPr>
        <w:t xml:space="preserve"> . The due date for applications is the last day of Term 1. The late submission of a disability provisions application may disadvantage the student.</w:t>
      </w:r>
      <w:r w:rsidR="00BA7ACE" w:rsidRPr="0000389A">
        <w:rPr>
          <w:rFonts w:ascii="Calibri" w:hAnsi="Calibri" w:cs="Calibri"/>
          <w:color w:val="000000"/>
          <w:szCs w:val="24"/>
          <w:lang w:val="en-US"/>
        </w:rPr>
        <w:t xml:space="preserve"> </w:t>
      </w:r>
      <w:r w:rsidRPr="0000389A">
        <w:rPr>
          <w:rFonts w:ascii="Calibri" w:hAnsi="Calibri" w:cs="Calibri"/>
          <w:color w:val="000000"/>
          <w:szCs w:val="24"/>
          <w:lang w:val="en-US"/>
        </w:rPr>
        <w:t>Applications exempt from this date are based on chronic fatigue syndrome, post-viral syndrome, Ross River fever or glandular fever and should be submitted in July of the examination year, with teacher comments and medical documentation, also dated</w:t>
      </w:r>
      <w:r w:rsidR="00BA7ACE" w:rsidRPr="0000389A">
        <w:rPr>
          <w:rFonts w:ascii="Calibri" w:hAnsi="Calibri" w:cs="Calibri"/>
          <w:color w:val="000000"/>
          <w:szCs w:val="24"/>
          <w:lang w:val="en-US"/>
        </w:rPr>
        <w:t xml:space="preserve"> </w:t>
      </w:r>
      <w:r w:rsidR="00992EA1" w:rsidRPr="0000389A">
        <w:rPr>
          <w:rFonts w:ascii="Calibri" w:hAnsi="Calibri" w:cs="Calibri"/>
          <w:color w:val="000000"/>
          <w:szCs w:val="24"/>
          <w:lang w:val="en-US"/>
        </w:rPr>
        <w:t>in July</w:t>
      </w:r>
      <w:r w:rsidRPr="0000389A">
        <w:rPr>
          <w:rFonts w:ascii="Calibri" w:hAnsi="Calibri" w:cs="Calibri"/>
          <w:color w:val="000000"/>
          <w:szCs w:val="24"/>
          <w:lang w:val="en-US"/>
        </w:rPr>
        <w:t>.</w:t>
      </w:r>
    </w:p>
    <w:p w:rsidR="009F377C" w:rsidRPr="0000389A" w:rsidRDefault="001A3172" w:rsidP="00D06DE4">
      <w:pPr>
        <w:shd w:val="clear" w:color="auto" w:fill="FFFFFF"/>
        <w:spacing w:after="280" w:line="276" w:lineRule="auto"/>
        <w:ind w:left="709"/>
        <w:rPr>
          <w:rFonts w:ascii="Calibri" w:hAnsi="Calibri" w:cs="Calibri"/>
          <w:b/>
          <w:bCs/>
          <w:color w:val="000000"/>
          <w:szCs w:val="24"/>
          <w:lang w:val="en-US"/>
        </w:rPr>
      </w:pPr>
      <w:r w:rsidRPr="0000389A">
        <w:rPr>
          <w:rFonts w:ascii="Calibri" w:hAnsi="Calibri" w:cs="Calibri"/>
          <w:b/>
          <w:bCs/>
          <w:color w:val="000000"/>
          <w:szCs w:val="24"/>
          <w:lang w:val="en-US"/>
        </w:rPr>
        <w:t>Emergency applications</w:t>
      </w:r>
    </w:p>
    <w:p w:rsidR="001A3172" w:rsidRPr="0000389A" w:rsidRDefault="001A3172" w:rsidP="001D4BEF">
      <w:pPr>
        <w:shd w:val="clear" w:color="auto" w:fill="FFFFFF"/>
        <w:spacing w:after="280" w:line="276" w:lineRule="auto"/>
        <w:ind w:left="709"/>
        <w:rPr>
          <w:rFonts w:ascii="Calibri" w:hAnsi="Calibri" w:cs="Calibri"/>
          <w:szCs w:val="24"/>
          <w:lang w:val="en-US"/>
        </w:rPr>
      </w:pPr>
      <w:r w:rsidRPr="0000389A">
        <w:rPr>
          <w:rFonts w:ascii="Calibri" w:hAnsi="Calibri" w:cs="Calibri"/>
          <w:color w:val="000000"/>
          <w:szCs w:val="24"/>
          <w:lang w:val="en-US"/>
        </w:rPr>
        <w:t xml:space="preserve">During the examination period, emergency applications may be made by telephoning the Student Support Services branch at </w:t>
      </w:r>
      <w:r w:rsidR="00992EA1" w:rsidRPr="0000389A">
        <w:rPr>
          <w:rFonts w:ascii="Calibri" w:hAnsi="Calibri" w:cs="Calibri"/>
          <w:color w:val="000000"/>
          <w:szCs w:val="24"/>
          <w:lang w:val="en-US"/>
        </w:rPr>
        <w:t>NESA.</w:t>
      </w:r>
      <w:r w:rsidRPr="0000389A">
        <w:rPr>
          <w:rFonts w:ascii="Calibri" w:hAnsi="Calibri" w:cs="Calibri"/>
          <w:color w:val="000000"/>
          <w:szCs w:val="24"/>
          <w:lang w:val="en-US"/>
        </w:rPr>
        <w:t xml:space="preserve"> An application supported by documentary evidence should be submitted immediately afterwards.</w:t>
      </w:r>
      <w:r w:rsidR="001D4BEF">
        <w:rPr>
          <w:rFonts w:ascii="Calibri" w:hAnsi="Calibri" w:cs="Calibri"/>
          <w:color w:val="000000"/>
          <w:szCs w:val="24"/>
          <w:lang w:val="en-US"/>
        </w:rPr>
        <w:t xml:space="preserve"> </w:t>
      </w:r>
      <w:r w:rsidRPr="0000389A">
        <w:rPr>
          <w:rFonts w:ascii="Calibri" w:hAnsi="Calibri" w:cs="Calibri"/>
          <w:color w:val="000000"/>
          <w:szCs w:val="24"/>
          <w:lang w:val="en-US"/>
        </w:rPr>
        <w:t>Applications will be considered on the basis of individual need.</w:t>
      </w:r>
    </w:p>
    <w:p w:rsidR="001A3172" w:rsidRPr="0000389A" w:rsidRDefault="00992EA1" w:rsidP="00D06DE4">
      <w:pPr>
        <w:shd w:val="clear" w:color="auto" w:fill="FFFFFF"/>
        <w:spacing w:after="280"/>
        <w:ind w:left="709"/>
        <w:rPr>
          <w:rFonts w:ascii="Calibri" w:hAnsi="Calibri" w:cs="Calibri"/>
          <w:szCs w:val="24"/>
          <w:lang w:val="en-US"/>
        </w:rPr>
      </w:pPr>
      <w:r w:rsidRPr="0000389A">
        <w:rPr>
          <w:rFonts w:ascii="Calibri" w:hAnsi="Calibri" w:cs="Calibri"/>
          <w:b/>
          <w:bCs/>
          <w:color w:val="000000"/>
          <w:szCs w:val="24"/>
          <w:lang w:val="en-US"/>
        </w:rPr>
        <w:t>NESA decisions</w:t>
      </w:r>
    </w:p>
    <w:p w:rsidR="001A3172" w:rsidRPr="0000389A" w:rsidRDefault="001A3172" w:rsidP="00D06DE4">
      <w:pPr>
        <w:shd w:val="clear" w:color="auto" w:fill="FFFFFF"/>
        <w:spacing w:after="280"/>
        <w:ind w:left="709"/>
        <w:rPr>
          <w:rFonts w:ascii="Calibri" w:hAnsi="Calibri" w:cs="Calibri"/>
          <w:szCs w:val="24"/>
          <w:lang w:val="en-US"/>
        </w:rPr>
      </w:pPr>
      <w:r w:rsidRPr="0000389A">
        <w:rPr>
          <w:rFonts w:ascii="Calibri" w:hAnsi="Calibri" w:cs="Calibri"/>
          <w:color w:val="000000"/>
          <w:szCs w:val="24"/>
          <w:lang w:val="en-US"/>
        </w:rPr>
        <w:t xml:space="preserve">The decision on each application will be advised to the school through </w:t>
      </w:r>
      <w:hyperlink r:id="rId14" w:history="1">
        <w:r w:rsidRPr="0000389A">
          <w:rPr>
            <w:rFonts w:ascii="Calibri" w:hAnsi="Calibri" w:cs="Calibri"/>
            <w:color w:val="0066CC"/>
            <w:szCs w:val="24"/>
            <w:u w:val="single"/>
            <w:lang w:val="en-US"/>
          </w:rPr>
          <w:t xml:space="preserve">Schools Online </w:t>
        </w:r>
      </w:hyperlink>
      <w:r w:rsidRPr="0000389A">
        <w:rPr>
          <w:rFonts w:ascii="Calibri" w:hAnsi="Calibri" w:cs="Calibri"/>
          <w:color w:val="000000"/>
          <w:szCs w:val="24"/>
          <w:lang w:val="en-US"/>
        </w:rPr>
        <w:t>, to the student (via the school) and to the presiding officer.</w:t>
      </w:r>
    </w:p>
    <w:p w:rsidR="001A3172" w:rsidRPr="0000389A" w:rsidRDefault="001A3172" w:rsidP="00D06DE4">
      <w:pPr>
        <w:shd w:val="clear" w:color="auto" w:fill="FFFFFF"/>
        <w:spacing w:after="280"/>
        <w:ind w:left="709"/>
        <w:rPr>
          <w:rFonts w:ascii="Calibri" w:hAnsi="Calibri" w:cs="Calibri"/>
          <w:color w:val="000000"/>
          <w:szCs w:val="24"/>
          <w:lang w:val="en-US"/>
        </w:rPr>
      </w:pPr>
      <w:r w:rsidRPr="0000389A">
        <w:rPr>
          <w:rFonts w:ascii="Calibri" w:hAnsi="Calibri" w:cs="Calibri"/>
          <w:color w:val="000000"/>
          <w:szCs w:val="24"/>
          <w:lang w:val="en-US"/>
        </w:rPr>
        <w:t xml:space="preserve">If a request for disability provisions is declined, the school may appeal on behalf of the student(s). Appeals should </w:t>
      </w:r>
      <w:r w:rsidR="009F377C" w:rsidRPr="0000389A">
        <w:rPr>
          <w:rFonts w:ascii="Calibri" w:hAnsi="Calibri" w:cs="Calibri"/>
          <w:color w:val="000000"/>
          <w:szCs w:val="24"/>
          <w:lang w:val="en-US"/>
        </w:rPr>
        <w:t>be made within 14 days of receiving NESA’s decision.</w:t>
      </w:r>
    </w:p>
    <w:p w:rsidR="009F377C" w:rsidRPr="0000389A" w:rsidRDefault="009F377C" w:rsidP="00D06DE4">
      <w:pPr>
        <w:shd w:val="clear" w:color="auto" w:fill="FFFFFF"/>
        <w:spacing w:after="280"/>
        <w:ind w:left="709"/>
        <w:rPr>
          <w:rFonts w:ascii="Calibri" w:hAnsi="Calibri" w:cs="Calibri"/>
          <w:b/>
          <w:bCs/>
          <w:szCs w:val="24"/>
          <w:lang w:val="en-US"/>
        </w:rPr>
      </w:pPr>
      <w:r w:rsidRPr="0000389A">
        <w:rPr>
          <w:rFonts w:ascii="Calibri" w:hAnsi="Calibri" w:cs="Calibri"/>
          <w:b/>
          <w:bCs/>
          <w:szCs w:val="24"/>
          <w:lang w:val="en-US"/>
        </w:rPr>
        <w:t>Completing the Application</w:t>
      </w:r>
    </w:p>
    <w:p w:rsidR="001A3172" w:rsidRPr="0000389A" w:rsidRDefault="001A3172" w:rsidP="00D06DE4">
      <w:pPr>
        <w:shd w:val="clear" w:color="auto" w:fill="FFFFFF"/>
        <w:spacing w:after="280" w:line="276" w:lineRule="auto"/>
        <w:ind w:left="709"/>
        <w:rPr>
          <w:rFonts w:ascii="Calibri" w:hAnsi="Calibri" w:cs="Calibri"/>
          <w:szCs w:val="24"/>
          <w:lang w:val="en-US"/>
        </w:rPr>
      </w:pPr>
      <w:r w:rsidRPr="0000389A">
        <w:rPr>
          <w:rFonts w:ascii="Calibri" w:hAnsi="Calibri" w:cs="Calibri"/>
          <w:color w:val="000000"/>
          <w:szCs w:val="24"/>
          <w:lang w:val="en-US"/>
        </w:rPr>
        <w:t xml:space="preserve">The Director of Curriculum </w:t>
      </w:r>
      <w:r w:rsidR="001D4BEF">
        <w:rPr>
          <w:rFonts w:ascii="Calibri" w:hAnsi="Calibri" w:cs="Calibri"/>
          <w:color w:val="000000"/>
          <w:szCs w:val="24"/>
          <w:lang w:val="en-US"/>
        </w:rPr>
        <w:t xml:space="preserve">and Learning Support Coordinator completes </w:t>
      </w:r>
      <w:r w:rsidRPr="0000389A">
        <w:rPr>
          <w:rFonts w:ascii="Calibri" w:hAnsi="Calibri" w:cs="Calibri"/>
          <w:color w:val="000000"/>
          <w:szCs w:val="24"/>
          <w:lang w:val="en-US"/>
        </w:rPr>
        <w:t xml:space="preserve">the online application form through </w:t>
      </w:r>
      <w:hyperlink r:id="rId15" w:history="1">
        <w:r w:rsidR="00BA7ACE" w:rsidRPr="0000389A">
          <w:rPr>
            <w:rFonts w:ascii="Calibri" w:hAnsi="Calibri" w:cs="Calibri"/>
            <w:color w:val="F00078"/>
            <w:szCs w:val="24"/>
            <w:u w:val="single"/>
            <w:lang w:val="en-US"/>
          </w:rPr>
          <w:t>S</w:t>
        </w:r>
        <w:r w:rsidRPr="0000389A">
          <w:rPr>
            <w:rFonts w:ascii="Calibri" w:hAnsi="Calibri" w:cs="Calibri"/>
            <w:color w:val="F00078"/>
            <w:szCs w:val="24"/>
            <w:u w:val="single"/>
            <w:lang w:val="en-US"/>
          </w:rPr>
          <w:t>chools online</w:t>
        </w:r>
      </w:hyperlink>
      <w:r w:rsidRPr="0000389A">
        <w:rPr>
          <w:rFonts w:ascii="Calibri" w:hAnsi="Calibri" w:cs="Calibri"/>
          <w:color w:val="000000"/>
          <w:szCs w:val="24"/>
          <w:lang w:val="en-US"/>
        </w:rPr>
        <w:t>.-</w:t>
      </w:r>
    </w:p>
    <w:p w:rsidR="001A3172" w:rsidRPr="0000389A" w:rsidRDefault="001A3172" w:rsidP="002805B0">
      <w:pPr>
        <w:numPr>
          <w:ilvl w:val="0"/>
          <w:numId w:val="39"/>
        </w:numPr>
        <w:shd w:val="clear" w:color="auto" w:fill="FFFFFF"/>
        <w:spacing w:line="276" w:lineRule="auto"/>
        <w:ind w:left="993" w:hanging="284"/>
        <w:textAlignment w:val="baseline"/>
        <w:rPr>
          <w:rFonts w:ascii="Calibri" w:hAnsi="Calibri" w:cs="Calibri"/>
          <w:color w:val="000000"/>
          <w:szCs w:val="24"/>
          <w:lang w:val="en-US"/>
        </w:rPr>
      </w:pPr>
      <w:r w:rsidRPr="0000389A">
        <w:rPr>
          <w:rFonts w:ascii="Calibri" w:hAnsi="Calibri" w:cs="Calibri"/>
          <w:color w:val="000000"/>
          <w:szCs w:val="24"/>
          <w:lang w:val="en-US"/>
        </w:rPr>
        <w:t xml:space="preserve">Indicate the provisions for which the student is applying. </w:t>
      </w:r>
    </w:p>
    <w:p w:rsidR="001A3172" w:rsidRPr="0000389A" w:rsidRDefault="001A3172" w:rsidP="002805B0">
      <w:pPr>
        <w:numPr>
          <w:ilvl w:val="0"/>
          <w:numId w:val="39"/>
        </w:numPr>
        <w:shd w:val="clear" w:color="auto" w:fill="FFFFFF"/>
        <w:tabs>
          <w:tab w:val="clear" w:pos="720"/>
        </w:tabs>
        <w:spacing w:line="276" w:lineRule="auto"/>
        <w:ind w:left="993" w:hanging="284"/>
        <w:textAlignment w:val="baseline"/>
        <w:rPr>
          <w:rFonts w:ascii="Calibri" w:hAnsi="Calibri" w:cs="Calibri"/>
          <w:color w:val="000000"/>
          <w:szCs w:val="24"/>
          <w:lang w:val="en-US"/>
        </w:rPr>
      </w:pPr>
      <w:r w:rsidRPr="0000389A">
        <w:rPr>
          <w:rFonts w:ascii="Calibri" w:hAnsi="Calibri" w:cs="Calibri"/>
          <w:color w:val="000000"/>
          <w:szCs w:val="24"/>
          <w:lang w:val="en-US"/>
        </w:rPr>
        <w:t>Indicate how the disability affects the student's work in the classroom and in examination situations.</w:t>
      </w:r>
    </w:p>
    <w:p w:rsidR="001A3172" w:rsidRDefault="001A3172" w:rsidP="002805B0">
      <w:pPr>
        <w:numPr>
          <w:ilvl w:val="0"/>
          <w:numId w:val="39"/>
        </w:numPr>
        <w:shd w:val="clear" w:color="auto" w:fill="FFFFFF"/>
        <w:tabs>
          <w:tab w:val="clear" w:pos="720"/>
        </w:tabs>
        <w:spacing w:line="276" w:lineRule="auto"/>
        <w:ind w:left="993" w:hanging="284"/>
        <w:textAlignment w:val="baseline"/>
        <w:rPr>
          <w:rFonts w:ascii="Calibri" w:hAnsi="Calibri" w:cs="Calibri"/>
          <w:color w:val="000000"/>
          <w:szCs w:val="24"/>
          <w:lang w:val="en-US"/>
        </w:rPr>
      </w:pPr>
      <w:r w:rsidRPr="0000389A">
        <w:rPr>
          <w:rFonts w:ascii="Calibri" w:hAnsi="Calibri" w:cs="Calibri"/>
          <w:color w:val="000000"/>
          <w:szCs w:val="24"/>
          <w:lang w:val="en-US"/>
        </w:rPr>
        <w:t>Supply evidence of the student's disability. If the student cannot obtain an appropriate diagnosis, then other detailed information must be submitted to establish the existence of a disability. It is necessary to provide details about why the student cannot obtain relevant documentation and diagnosis, a reasonable history of the student’s difficulty and needs (including previous and current in-school support), and detailed teacher comments which indicate the impact of the student’s condition on their classwork and in examinations.</w:t>
      </w:r>
    </w:p>
    <w:p w:rsidR="002805B0" w:rsidRPr="0000389A" w:rsidRDefault="002805B0" w:rsidP="002805B0">
      <w:pPr>
        <w:shd w:val="clear" w:color="auto" w:fill="FFFFFF"/>
        <w:spacing w:line="276" w:lineRule="auto"/>
        <w:ind w:left="1418"/>
        <w:textAlignment w:val="baseline"/>
        <w:rPr>
          <w:rFonts w:ascii="Calibri" w:hAnsi="Calibri" w:cs="Calibri"/>
          <w:color w:val="000000"/>
          <w:szCs w:val="24"/>
          <w:lang w:val="en-US"/>
        </w:rPr>
      </w:pPr>
    </w:p>
    <w:p w:rsidR="001A3172" w:rsidRPr="0000389A" w:rsidRDefault="001A3172" w:rsidP="001D4BEF">
      <w:pPr>
        <w:shd w:val="clear" w:color="auto" w:fill="FFFFFF"/>
        <w:spacing w:line="276" w:lineRule="auto"/>
        <w:ind w:left="709" w:hanging="709"/>
        <w:textAlignment w:val="baseline"/>
        <w:rPr>
          <w:rFonts w:ascii="Calibri" w:hAnsi="Calibri" w:cs="Calibri"/>
          <w:szCs w:val="24"/>
          <w:lang w:val="en-US"/>
        </w:rPr>
      </w:pPr>
      <w:r w:rsidRPr="0000389A">
        <w:rPr>
          <w:rFonts w:ascii="Calibri" w:hAnsi="Calibri" w:cs="Calibri"/>
          <w:color w:val="222222"/>
          <w:szCs w:val="24"/>
          <w:lang w:val="en-US"/>
        </w:rPr>
        <w:t> </w:t>
      </w:r>
      <w:r w:rsidR="002805B0">
        <w:rPr>
          <w:rFonts w:ascii="Calibri" w:hAnsi="Calibri" w:cs="Calibri"/>
          <w:color w:val="222222"/>
          <w:szCs w:val="24"/>
          <w:lang w:val="en-US"/>
        </w:rPr>
        <w:tab/>
      </w:r>
      <w:r w:rsidR="002805B0">
        <w:rPr>
          <w:rFonts w:ascii="Calibri" w:hAnsi="Calibri" w:cs="Calibri"/>
          <w:color w:val="222222"/>
          <w:szCs w:val="24"/>
          <w:lang w:val="en-US"/>
        </w:rPr>
        <w:tab/>
      </w:r>
      <w:r w:rsidRPr="0000389A">
        <w:rPr>
          <w:rFonts w:ascii="Calibri" w:hAnsi="Calibri" w:cs="Calibri"/>
          <w:color w:val="000000"/>
          <w:szCs w:val="24"/>
          <w:lang w:val="en-US"/>
        </w:rPr>
        <w:t>If all the necessary information is not provided, some requested provisions may be declined due to insufficient evidence.</w:t>
      </w:r>
    </w:p>
    <w:p w:rsidR="001A3172" w:rsidRPr="0000389A" w:rsidRDefault="001A3172" w:rsidP="003747B1">
      <w:pPr>
        <w:ind w:left="720"/>
        <w:rPr>
          <w:rFonts w:ascii="Calibri" w:hAnsi="Calibri" w:cs="Calibri"/>
          <w:lang w:val="en"/>
        </w:rPr>
      </w:pPr>
    </w:p>
    <w:p w:rsidR="00677A1D" w:rsidRPr="00D97A40" w:rsidRDefault="00D92B58" w:rsidP="00D92B58">
      <w:pPr>
        <w:ind w:firstLine="720"/>
        <w:rPr>
          <w:rFonts w:ascii="Calibri" w:hAnsi="Calibri" w:cs="Calibri"/>
          <w:u w:val="single"/>
          <w:lang w:val="en"/>
        </w:rPr>
      </w:pPr>
      <w:r w:rsidRPr="00D97A40">
        <w:rPr>
          <w:rFonts w:ascii="Calibri" w:hAnsi="Calibri" w:cs="Calibri"/>
          <w:b/>
          <w:u w:val="single"/>
          <w:lang w:val="en"/>
        </w:rPr>
        <w:t>S</w:t>
      </w:r>
      <w:r w:rsidR="00677A1D" w:rsidRPr="00D97A40">
        <w:rPr>
          <w:rFonts w:ascii="Calibri" w:hAnsi="Calibri" w:cs="Calibri"/>
          <w:b/>
          <w:u w:val="single"/>
          <w:lang w:val="en"/>
        </w:rPr>
        <w:t xml:space="preserve">chool Based </w:t>
      </w:r>
      <w:r w:rsidR="003F2F36" w:rsidRPr="00D97A40">
        <w:rPr>
          <w:rFonts w:ascii="Calibri" w:hAnsi="Calibri" w:cs="Calibri"/>
          <w:b/>
          <w:u w:val="single"/>
          <w:lang w:val="en"/>
        </w:rPr>
        <w:t>Disability</w:t>
      </w:r>
      <w:r w:rsidR="00677A1D" w:rsidRPr="00D97A40">
        <w:rPr>
          <w:rFonts w:ascii="Calibri" w:hAnsi="Calibri" w:cs="Calibri"/>
          <w:b/>
          <w:u w:val="single"/>
          <w:lang w:val="en"/>
        </w:rPr>
        <w:t xml:space="preserve"> Provisions</w:t>
      </w:r>
      <w:r w:rsidR="00677A1D" w:rsidRPr="00D97A40">
        <w:rPr>
          <w:rFonts w:ascii="Calibri" w:hAnsi="Calibri" w:cs="Calibri"/>
          <w:u w:val="single"/>
          <w:lang w:val="en"/>
        </w:rPr>
        <w:t xml:space="preserve"> </w:t>
      </w:r>
    </w:p>
    <w:p w:rsidR="005B7093" w:rsidRPr="0000389A" w:rsidRDefault="005B7093" w:rsidP="00E40FAC">
      <w:pPr>
        <w:ind w:left="720"/>
        <w:rPr>
          <w:rFonts w:ascii="Calibri" w:hAnsi="Calibri" w:cs="Calibri"/>
          <w:lang w:val="en"/>
        </w:rPr>
      </w:pPr>
    </w:p>
    <w:p w:rsidR="00677A1D" w:rsidRPr="0000389A" w:rsidRDefault="00677A1D" w:rsidP="00E40FAC">
      <w:pPr>
        <w:ind w:left="720"/>
        <w:rPr>
          <w:rFonts w:ascii="Calibri" w:hAnsi="Calibri" w:cs="Calibri"/>
          <w:lang w:val="en"/>
        </w:rPr>
      </w:pPr>
      <w:r w:rsidRPr="0000389A">
        <w:rPr>
          <w:rFonts w:ascii="Calibri" w:hAnsi="Calibri" w:cs="Calibri"/>
          <w:lang w:val="en"/>
        </w:rPr>
        <w:t xml:space="preserve">The Learning Support Coordinator in consultation with the Director </w:t>
      </w:r>
      <w:r w:rsidR="00E40FAC" w:rsidRPr="0000389A">
        <w:rPr>
          <w:rFonts w:ascii="Calibri" w:hAnsi="Calibri" w:cs="Calibri"/>
          <w:lang w:val="en"/>
        </w:rPr>
        <w:t xml:space="preserve">of Curriculum is responsible for </w:t>
      </w:r>
      <w:r w:rsidRPr="0000389A">
        <w:rPr>
          <w:rFonts w:ascii="Calibri" w:hAnsi="Calibri" w:cs="Calibri"/>
          <w:lang w:val="en"/>
        </w:rPr>
        <w:t>administrative arrangements of tests/examinations e.g. supervision and suitable rooms.</w:t>
      </w:r>
    </w:p>
    <w:p w:rsidR="00677A1D" w:rsidRPr="0000389A" w:rsidRDefault="00677A1D" w:rsidP="00677A1D">
      <w:pPr>
        <w:ind w:left="720"/>
        <w:rPr>
          <w:rFonts w:ascii="Calibri" w:hAnsi="Calibri" w:cs="Calibri"/>
          <w:lang w:val="en"/>
        </w:rPr>
      </w:pPr>
      <w:r w:rsidRPr="0000389A">
        <w:rPr>
          <w:rFonts w:ascii="Calibri" w:hAnsi="Calibri" w:cs="Calibri"/>
          <w:lang w:val="en"/>
        </w:rPr>
        <w:t xml:space="preserve">It is the Faculty </w:t>
      </w:r>
      <w:r w:rsidR="003F2F36" w:rsidRPr="0000389A">
        <w:rPr>
          <w:rFonts w:ascii="Calibri" w:hAnsi="Calibri" w:cs="Calibri"/>
          <w:lang w:val="en"/>
        </w:rPr>
        <w:t>Coordinator’s responsibility</w:t>
      </w:r>
      <w:r w:rsidRPr="0000389A">
        <w:rPr>
          <w:rFonts w:ascii="Calibri" w:hAnsi="Calibri" w:cs="Calibri"/>
          <w:lang w:val="en"/>
        </w:rPr>
        <w:t xml:space="preserve"> to ensure the student has the appropriate test/examination paper(s).</w:t>
      </w:r>
    </w:p>
    <w:p w:rsidR="00677A1D" w:rsidRDefault="00D97A40" w:rsidP="00677A1D">
      <w:pPr>
        <w:ind w:left="720"/>
        <w:rPr>
          <w:rFonts w:ascii="Calibri" w:hAnsi="Calibri" w:cs="Calibri"/>
          <w:lang w:val="en"/>
        </w:rPr>
      </w:pPr>
      <w:r>
        <w:rPr>
          <w:rFonts w:ascii="Calibri" w:hAnsi="Calibri" w:cs="Calibri"/>
          <w:lang w:val="en"/>
        </w:rPr>
        <w:t>It is the Learning Support Coo</w:t>
      </w:r>
      <w:r w:rsidR="00E40FAC" w:rsidRPr="0000389A">
        <w:rPr>
          <w:rFonts w:ascii="Calibri" w:hAnsi="Calibri" w:cs="Calibri"/>
          <w:lang w:val="en"/>
        </w:rPr>
        <w:t>rdinator’s</w:t>
      </w:r>
      <w:r w:rsidR="00677A1D" w:rsidRPr="0000389A">
        <w:rPr>
          <w:rFonts w:ascii="Calibri" w:hAnsi="Calibri" w:cs="Calibri"/>
          <w:lang w:val="en"/>
        </w:rPr>
        <w:t xml:space="preserve"> responsibility to arrange a suitable person as a reader and/or writer. This person may be:</w:t>
      </w:r>
    </w:p>
    <w:p w:rsidR="00D97A40" w:rsidRPr="00D97A40" w:rsidRDefault="00D97A40" w:rsidP="00677A1D">
      <w:pPr>
        <w:ind w:left="720"/>
        <w:rPr>
          <w:rFonts w:ascii="Calibri" w:hAnsi="Calibri" w:cs="Calibri"/>
          <w:sz w:val="16"/>
          <w:lang w:val="en"/>
        </w:rPr>
      </w:pPr>
    </w:p>
    <w:p w:rsidR="00677A1D" w:rsidRPr="0000389A" w:rsidRDefault="00677A1D" w:rsidP="00385FC0">
      <w:pPr>
        <w:pStyle w:val="ListParagraph"/>
        <w:numPr>
          <w:ilvl w:val="0"/>
          <w:numId w:val="25"/>
        </w:numPr>
        <w:rPr>
          <w:rFonts w:ascii="Calibri" w:hAnsi="Calibri" w:cs="Calibri"/>
          <w:lang w:val="en"/>
        </w:rPr>
      </w:pPr>
      <w:r w:rsidRPr="0000389A">
        <w:rPr>
          <w:rFonts w:ascii="Calibri" w:hAnsi="Calibri" w:cs="Calibri"/>
          <w:lang w:val="en"/>
        </w:rPr>
        <w:t>A student from another Year level;</w:t>
      </w:r>
    </w:p>
    <w:p w:rsidR="00677A1D" w:rsidRPr="0000389A" w:rsidRDefault="00677A1D" w:rsidP="00385FC0">
      <w:pPr>
        <w:pStyle w:val="ListParagraph"/>
        <w:numPr>
          <w:ilvl w:val="0"/>
          <w:numId w:val="25"/>
        </w:numPr>
        <w:rPr>
          <w:rFonts w:ascii="Calibri" w:hAnsi="Calibri" w:cs="Calibri"/>
          <w:lang w:val="en"/>
        </w:rPr>
      </w:pPr>
      <w:r w:rsidRPr="0000389A">
        <w:rPr>
          <w:rFonts w:ascii="Calibri" w:hAnsi="Calibri" w:cs="Calibri"/>
          <w:lang w:val="en"/>
        </w:rPr>
        <w:t>An adult not related to the student;</w:t>
      </w:r>
    </w:p>
    <w:p w:rsidR="00FF16AC" w:rsidRPr="00D97A40" w:rsidRDefault="00677A1D" w:rsidP="003C163B">
      <w:pPr>
        <w:pStyle w:val="ListParagraph"/>
        <w:numPr>
          <w:ilvl w:val="0"/>
          <w:numId w:val="25"/>
        </w:numPr>
        <w:rPr>
          <w:rFonts w:ascii="Calibri" w:hAnsi="Calibri" w:cs="Calibri"/>
        </w:rPr>
      </w:pPr>
      <w:r w:rsidRPr="00D97A40">
        <w:rPr>
          <w:rFonts w:ascii="Calibri" w:hAnsi="Calibri" w:cs="Calibri"/>
          <w:lang w:val="en"/>
        </w:rPr>
        <w:t xml:space="preserve">The reader and/or writer need not be the same person for each test/examination. </w:t>
      </w:r>
      <w:r w:rsidR="00D92B58" w:rsidRPr="00D97A40">
        <w:rPr>
          <w:rFonts w:ascii="Calibri" w:hAnsi="Calibri" w:cs="Calibri"/>
        </w:rPr>
        <w:t xml:space="preserve">        </w:t>
      </w:r>
      <w:r w:rsidRPr="00D97A40">
        <w:rPr>
          <w:rFonts w:ascii="Calibri" w:hAnsi="Calibri" w:cs="Calibri"/>
          <w:b/>
        </w:rPr>
        <w:t xml:space="preserve"> </w:t>
      </w:r>
    </w:p>
    <w:p w:rsidR="00FF16AC" w:rsidRPr="0000389A" w:rsidRDefault="00FF16AC" w:rsidP="00FF16AC">
      <w:pPr>
        <w:pStyle w:val="Heading2"/>
        <w:rPr>
          <w:rFonts w:ascii="Calibri" w:hAnsi="Calibri" w:cs="Calibri"/>
        </w:rPr>
      </w:pPr>
    </w:p>
    <w:p w:rsidR="00D92B58" w:rsidRPr="0000389A" w:rsidRDefault="00D92B58" w:rsidP="00D92B58">
      <w:pPr>
        <w:rPr>
          <w:rFonts w:ascii="Calibri" w:hAnsi="Calibri" w:cs="Calibri"/>
        </w:rPr>
      </w:pPr>
    </w:p>
    <w:p w:rsidR="00FF16AC" w:rsidRPr="0000389A" w:rsidRDefault="00D92B58" w:rsidP="00677A1D">
      <w:pPr>
        <w:pStyle w:val="Heading2"/>
        <w:rPr>
          <w:rFonts w:ascii="Calibri" w:hAnsi="Calibri" w:cs="Calibri"/>
          <w:b w:val="0"/>
          <w:sz w:val="28"/>
          <w:szCs w:val="28"/>
        </w:rPr>
      </w:pPr>
      <w:r w:rsidRPr="0000389A">
        <w:rPr>
          <w:rFonts w:ascii="Calibri" w:hAnsi="Calibri" w:cs="Calibri"/>
          <w:b w:val="0"/>
        </w:rPr>
        <w:tab/>
      </w:r>
      <w:r w:rsidRPr="0000389A">
        <w:rPr>
          <w:rFonts w:ascii="Calibri" w:hAnsi="Calibri" w:cs="Calibri"/>
          <w:sz w:val="32"/>
          <w:szCs w:val="28"/>
        </w:rPr>
        <w:t>A</w:t>
      </w:r>
      <w:r w:rsidR="00BA7ACE" w:rsidRPr="0000389A">
        <w:rPr>
          <w:rFonts w:ascii="Calibri" w:hAnsi="Calibri" w:cs="Calibri"/>
          <w:sz w:val="32"/>
          <w:szCs w:val="28"/>
        </w:rPr>
        <w:t>ttendance</w:t>
      </w:r>
    </w:p>
    <w:p w:rsidR="00D92B58" w:rsidRPr="0000389A" w:rsidRDefault="00D92B58" w:rsidP="00D92B58">
      <w:pPr>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16096" behindDoc="0" locked="0" layoutInCell="1" allowOverlap="1" wp14:anchorId="05EAD9BD" wp14:editId="1DAFD18C">
                <wp:simplePos x="0" y="0"/>
                <wp:positionH relativeFrom="column">
                  <wp:posOffset>488314</wp:posOffset>
                </wp:positionH>
                <wp:positionV relativeFrom="paragraph">
                  <wp:posOffset>96520</wp:posOffset>
                </wp:positionV>
                <wp:extent cx="61055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19F6DE" id="Straight Connector 27"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8.45pt,7.6pt" to="51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PfuAEAAMUDAAAOAAAAZHJzL2Uyb0RvYy54bWysU8GOEzEMvSPxD1HudKaVuqB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" strokecolor="#4579b8 [3044]"/>
            </w:pict>
          </mc:Fallback>
        </mc:AlternateContent>
      </w:r>
      <w:r w:rsidRPr="0000389A">
        <w:rPr>
          <w:rFonts w:ascii="Calibri" w:hAnsi="Calibri" w:cs="Calibri"/>
        </w:rPr>
        <w:tab/>
      </w:r>
    </w:p>
    <w:p w:rsidR="00FF16AC" w:rsidRPr="0000389A" w:rsidRDefault="00FF16AC" w:rsidP="00FF16AC">
      <w:pPr>
        <w:rPr>
          <w:rFonts w:ascii="Calibri" w:hAnsi="Calibri" w:cs="Calibri"/>
        </w:rPr>
      </w:pPr>
    </w:p>
    <w:p w:rsidR="00FF16AC" w:rsidRPr="0000389A" w:rsidRDefault="00FF16AC" w:rsidP="00D92B58">
      <w:pPr>
        <w:ind w:left="720"/>
        <w:rPr>
          <w:rFonts w:ascii="Calibri" w:hAnsi="Calibri" w:cs="Calibri"/>
        </w:rPr>
      </w:pPr>
      <w:r w:rsidRPr="0000389A">
        <w:rPr>
          <w:rFonts w:ascii="Calibri" w:hAnsi="Calibri" w:cs="Calibri"/>
        </w:rPr>
        <w:t xml:space="preserve">It is expected that students attend all normal timetabled classes. Students whose attendance is called into question will be required to prove to the Principal’s satisfaction that they are meeting the course criteria. Attendance is constantly monitored. </w:t>
      </w:r>
    </w:p>
    <w:p w:rsidR="00FF16AC" w:rsidRPr="0000389A" w:rsidRDefault="00FF16AC" w:rsidP="00FF16AC">
      <w:pPr>
        <w:rPr>
          <w:rFonts w:ascii="Calibri" w:hAnsi="Calibri" w:cs="Calibri"/>
        </w:rPr>
      </w:pPr>
    </w:p>
    <w:p w:rsidR="00FF16AC" w:rsidRPr="0000389A" w:rsidRDefault="00BA7ACE" w:rsidP="00D92B58">
      <w:pPr>
        <w:ind w:firstLine="720"/>
        <w:rPr>
          <w:rFonts w:ascii="Calibri" w:hAnsi="Calibri" w:cs="Calibri"/>
        </w:rPr>
      </w:pPr>
      <w:r w:rsidRPr="0000389A">
        <w:rPr>
          <w:rFonts w:ascii="Calibri" w:hAnsi="Calibri" w:cs="Calibri"/>
        </w:rPr>
        <w:t>The Principal will issue</w:t>
      </w:r>
      <w:r w:rsidR="00FF16AC" w:rsidRPr="0000389A">
        <w:rPr>
          <w:rFonts w:ascii="Calibri" w:hAnsi="Calibri" w:cs="Calibri"/>
        </w:rPr>
        <w:t xml:space="preserve"> a</w:t>
      </w:r>
      <w:r w:rsidR="00E40FAC" w:rsidRPr="0000389A">
        <w:rPr>
          <w:rFonts w:ascii="Calibri" w:hAnsi="Calibri" w:cs="Calibri"/>
        </w:rPr>
        <w:t xml:space="preserve">n ‘N’ </w:t>
      </w:r>
      <w:r w:rsidRPr="0000389A">
        <w:rPr>
          <w:rFonts w:ascii="Calibri" w:hAnsi="Calibri" w:cs="Calibri"/>
        </w:rPr>
        <w:t>warning outlining</w:t>
      </w:r>
      <w:r w:rsidR="00FF16AC" w:rsidRPr="0000389A">
        <w:rPr>
          <w:rFonts w:ascii="Calibri" w:hAnsi="Calibri" w:cs="Calibri"/>
        </w:rPr>
        <w:t xml:space="preserve"> the consequences of continuing </w:t>
      </w:r>
      <w:r w:rsidRPr="0000389A">
        <w:rPr>
          <w:rFonts w:ascii="Calibri" w:hAnsi="Calibri" w:cs="Calibri"/>
        </w:rPr>
        <w:tab/>
      </w:r>
      <w:r w:rsidR="00FF16AC" w:rsidRPr="0000389A">
        <w:rPr>
          <w:rFonts w:ascii="Calibri" w:hAnsi="Calibri" w:cs="Calibri"/>
        </w:rPr>
        <w:t>absences.</w:t>
      </w:r>
    </w:p>
    <w:p w:rsidR="00FF16AC" w:rsidRPr="0000389A" w:rsidRDefault="00FF16AC" w:rsidP="00FF16AC">
      <w:pPr>
        <w:rPr>
          <w:rFonts w:ascii="Calibri" w:hAnsi="Calibri" w:cs="Calibri"/>
        </w:rPr>
      </w:pPr>
    </w:p>
    <w:p w:rsidR="0067019A" w:rsidRPr="0000389A" w:rsidRDefault="00FF16AC" w:rsidP="00D92B58">
      <w:pPr>
        <w:ind w:left="720"/>
        <w:rPr>
          <w:rFonts w:ascii="Calibri" w:hAnsi="Calibri" w:cs="Calibri"/>
        </w:rPr>
      </w:pPr>
      <w:r w:rsidRPr="0000389A">
        <w:rPr>
          <w:rFonts w:ascii="Calibri" w:hAnsi="Calibri" w:cs="Calibri"/>
        </w:rPr>
        <w:t xml:space="preserve">If the first letter is not effective, a second </w:t>
      </w:r>
      <w:r w:rsidR="00812BB8" w:rsidRPr="0000389A">
        <w:rPr>
          <w:rFonts w:ascii="Calibri" w:hAnsi="Calibri" w:cs="Calibri"/>
        </w:rPr>
        <w:t xml:space="preserve">‘N’ </w:t>
      </w:r>
      <w:r w:rsidRPr="0000389A">
        <w:rPr>
          <w:rFonts w:ascii="Calibri" w:hAnsi="Calibri" w:cs="Calibri"/>
        </w:rPr>
        <w:t>warning letter will be sent. If the pattern of attendance does not improve this may provide sufficient documentation for an ‘N’ award. (</w:t>
      </w:r>
      <w:r w:rsidR="003F2F36" w:rsidRPr="0000389A">
        <w:rPr>
          <w:rFonts w:ascii="Calibri" w:hAnsi="Calibri" w:cs="Calibri"/>
        </w:rPr>
        <w:t>Non-completion</w:t>
      </w:r>
      <w:r w:rsidRPr="0000389A">
        <w:rPr>
          <w:rFonts w:ascii="Calibri" w:hAnsi="Calibri" w:cs="Calibri"/>
        </w:rPr>
        <w:t xml:space="preserve"> of course).</w:t>
      </w:r>
    </w:p>
    <w:p w:rsidR="00181C33" w:rsidRPr="0000389A" w:rsidRDefault="00181C33" w:rsidP="00D92B58">
      <w:pPr>
        <w:ind w:firstLine="720"/>
        <w:rPr>
          <w:rFonts w:ascii="Calibri" w:hAnsi="Calibri" w:cs="Calibri"/>
          <w:b/>
        </w:rPr>
      </w:pPr>
      <w:r w:rsidRPr="0000389A">
        <w:rPr>
          <w:rFonts w:ascii="Calibri" w:hAnsi="Calibri" w:cs="Calibri"/>
          <w:b/>
        </w:rPr>
        <w:br/>
      </w:r>
    </w:p>
    <w:p w:rsidR="00181C33" w:rsidRPr="0000389A" w:rsidRDefault="00D92B58" w:rsidP="00677A1D">
      <w:pPr>
        <w:rPr>
          <w:rFonts w:ascii="Calibri" w:hAnsi="Calibri" w:cs="Calibri"/>
          <w:szCs w:val="24"/>
        </w:rPr>
      </w:pPr>
      <w:r w:rsidRPr="0000389A">
        <w:rPr>
          <w:rFonts w:ascii="Calibri" w:hAnsi="Calibri" w:cs="Calibri"/>
        </w:rPr>
        <w:tab/>
      </w:r>
      <w:r w:rsidR="00DC06A0" w:rsidRPr="0000389A">
        <w:rPr>
          <w:rFonts w:ascii="Calibri" w:hAnsi="Calibri" w:cs="Calibri"/>
          <w:b/>
          <w:sz w:val="32"/>
          <w:szCs w:val="32"/>
        </w:rPr>
        <w:t>Non-Completion of Course Requirements: ‘</w:t>
      </w:r>
      <w:r w:rsidRPr="0000389A">
        <w:rPr>
          <w:rFonts w:ascii="Calibri" w:hAnsi="Calibri" w:cs="Calibri"/>
          <w:b/>
          <w:sz w:val="32"/>
          <w:szCs w:val="28"/>
        </w:rPr>
        <w:t>N</w:t>
      </w:r>
      <w:r w:rsidR="00DC06A0" w:rsidRPr="0000389A">
        <w:rPr>
          <w:rFonts w:ascii="Calibri" w:hAnsi="Calibri" w:cs="Calibri"/>
          <w:b/>
          <w:sz w:val="32"/>
          <w:szCs w:val="28"/>
        </w:rPr>
        <w:t>’</w:t>
      </w:r>
      <w:r w:rsidRPr="0000389A">
        <w:rPr>
          <w:rFonts w:ascii="Calibri" w:hAnsi="Calibri" w:cs="Calibri"/>
          <w:b/>
          <w:sz w:val="32"/>
          <w:szCs w:val="28"/>
        </w:rPr>
        <w:t xml:space="preserve"> Warning Letters</w:t>
      </w:r>
    </w:p>
    <w:p w:rsidR="00D92B58" w:rsidRPr="0000389A" w:rsidRDefault="00D92B58" w:rsidP="00677A1D">
      <w:pPr>
        <w:rPr>
          <w:rFonts w:ascii="Calibri" w:hAnsi="Calibri" w:cs="Calibri"/>
          <w:szCs w:val="24"/>
          <w:u w:val="single"/>
        </w:rPr>
      </w:pPr>
      <w:r w:rsidRPr="0000389A">
        <w:rPr>
          <w:rFonts w:ascii="Calibri" w:hAnsi="Calibri" w:cs="Calibri"/>
          <w:noProof/>
          <w:szCs w:val="24"/>
          <w:lang w:eastAsia="en-AU"/>
        </w:rPr>
        <mc:AlternateContent>
          <mc:Choice Requires="wps">
            <w:drawing>
              <wp:anchor distT="0" distB="0" distL="114300" distR="114300" simplePos="0" relativeHeight="251717120" behindDoc="0" locked="0" layoutInCell="1" allowOverlap="1" wp14:anchorId="7D06AFF0" wp14:editId="0498805A">
                <wp:simplePos x="0" y="0"/>
                <wp:positionH relativeFrom="column">
                  <wp:posOffset>497839</wp:posOffset>
                </wp:positionH>
                <wp:positionV relativeFrom="paragraph">
                  <wp:posOffset>126365</wp:posOffset>
                </wp:positionV>
                <wp:extent cx="5953125" cy="9525"/>
                <wp:effectExtent l="0" t="0" r="9525" b="28575"/>
                <wp:wrapNone/>
                <wp:docPr id="28" name="Straight Connector 28"/>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1A9D87" id="Straight Connector 28"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39.2pt,9.95pt" to="507.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ugEAAMgDAAAOAAAAZHJzL2Uyb0RvYy54bWysU02P0zAQvSPxHyzfaZKi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" strokecolor="#4579b8 [3044]"/>
            </w:pict>
          </mc:Fallback>
        </mc:AlternateContent>
      </w:r>
      <w:r w:rsidRPr="0000389A">
        <w:rPr>
          <w:rFonts w:ascii="Calibri" w:hAnsi="Calibri" w:cs="Calibri"/>
          <w:szCs w:val="24"/>
        </w:rPr>
        <w:tab/>
      </w:r>
    </w:p>
    <w:p w:rsidR="00CE4D50" w:rsidRPr="0000389A" w:rsidRDefault="00CE4D50" w:rsidP="00677A1D">
      <w:pPr>
        <w:rPr>
          <w:rFonts w:ascii="Calibri" w:hAnsi="Calibri" w:cs="Calibri"/>
          <w:b/>
          <w:u w:val="single"/>
        </w:rPr>
      </w:pPr>
    </w:p>
    <w:p w:rsidR="00CE4D50" w:rsidRPr="0000389A" w:rsidRDefault="00CE4D50" w:rsidP="00CE4D50">
      <w:pPr>
        <w:ind w:firstLine="720"/>
        <w:rPr>
          <w:rFonts w:ascii="Calibri" w:hAnsi="Calibri" w:cs="Calibri"/>
          <w:b/>
          <w:lang w:val="en"/>
        </w:rPr>
      </w:pPr>
      <w:r w:rsidRPr="0000389A">
        <w:rPr>
          <w:rFonts w:ascii="Calibri" w:hAnsi="Calibri" w:cs="Calibri"/>
          <w:b/>
          <w:lang w:val="en"/>
        </w:rPr>
        <w:t xml:space="preserve">N’ determinations – warnings of non-completion of course requirements </w:t>
      </w:r>
    </w:p>
    <w:p w:rsidR="00CE4D50" w:rsidRPr="0000389A" w:rsidRDefault="00CE4D50" w:rsidP="00CE4D50">
      <w:pPr>
        <w:ind w:left="720"/>
        <w:rPr>
          <w:rFonts w:ascii="Calibri" w:hAnsi="Calibri" w:cs="Calibri"/>
          <w:lang w:val="en"/>
        </w:rPr>
      </w:pPr>
      <w:r w:rsidRPr="0000389A">
        <w:rPr>
          <w:rFonts w:ascii="Calibri" w:hAnsi="Calibri" w:cs="Calibri"/>
          <w:lang w:val="en"/>
        </w:rPr>
        <w:t xml:space="preserve">The Principal has delegated authority from </w:t>
      </w:r>
      <w:r w:rsidR="006E510B" w:rsidRPr="0000389A">
        <w:rPr>
          <w:rFonts w:ascii="Calibri" w:hAnsi="Calibri" w:cs="Calibri"/>
          <w:lang w:val="en"/>
        </w:rPr>
        <w:t>NESA</w:t>
      </w:r>
      <w:r w:rsidR="00FD2B3A" w:rsidRPr="0000389A">
        <w:rPr>
          <w:rFonts w:ascii="Calibri" w:hAnsi="Calibri" w:cs="Calibri"/>
          <w:lang w:val="en"/>
        </w:rPr>
        <w:t xml:space="preserve"> </w:t>
      </w:r>
      <w:r w:rsidRPr="0000389A">
        <w:rPr>
          <w:rFonts w:ascii="Calibri" w:hAnsi="Calibri" w:cs="Calibri"/>
          <w:lang w:val="en"/>
        </w:rPr>
        <w:t>to decide that a student has not satisfactorily completed a course.</w:t>
      </w:r>
    </w:p>
    <w:p w:rsidR="00181C33" w:rsidRPr="0000389A" w:rsidRDefault="00181C33" w:rsidP="00CE4D50">
      <w:pPr>
        <w:rPr>
          <w:rFonts w:ascii="Calibri" w:hAnsi="Calibri" w:cs="Calibri"/>
          <w:b/>
          <w:u w:val="single"/>
        </w:rPr>
      </w:pPr>
    </w:p>
    <w:p w:rsidR="00181C33" w:rsidRPr="0000389A" w:rsidRDefault="00181C33" w:rsidP="00D92B58">
      <w:pPr>
        <w:ind w:left="720"/>
        <w:rPr>
          <w:rFonts w:ascii="Calibri" w:hAnsi="Calibri" w:cs="Calibri"/>
        </w:rPr>
      </w:pPr>
      <w:r w:rsidRPr="0000389A">
        <w:rPr>
          <w:rFonts w:ascii="Calibri" w:hAnsi="Calibri" w:cs="Calibri"/>
        </w:rPr>
        <w:t xml:space="preserve">A student can be </w:t>
      </w:r>
      <w:r w:rsidR="00FD2B3A" w:rsidRPr="0000389A">
        <w:rPr>
          <w:rFonts w:ascii="Calibri" w:hAnsi="Calibri" w:cs="Calibri"/>
        </w:rPr>
        <w:t xml:space="preserve">issued with an N Warning </w:t>
      </w:r>
      <w:r w:rsidRPr="0000389A">
        <w:rPr>
          <w:rFonts w:ascii="Calibri" w:hAnsi="Calibri" w:cs="Calibri"/>
        </w:rPr>
        <w:t xml:space="preserve">if they have not satisfactorily completed the course. </w:t>
      </w:r>
    </w:p>
    <w:p w:rsidR="00181C33" w:rsidRPr="0000389A" w:rsidRDefault="00181C33" w:rsidP="00D92B58">
      <w:pPr>
        <w:ind w:firstLine="720"/>
        <w:rPr>
          <w:rFonts w:ascii="Calibri" w:hAnsi="Calibri" w:cs="Calibri"/>
        </w:rPr>
      </w:pPr>
      <w:r w:rsidRPr="0000389A">
        <w:rPr>
          <w:rFonts w:ascii="Calibri" w:hAnsi="Calibri" w:cs="Calibri"/>
        </w:rPr>
        <w:t>A student must demonstrate that they have:</w:t>
      </w:r>
    </w:p>
    <w:p w:rsidR="00181C33" w:rsidRPr="0000389A" w:rsidRDefault="00181C33" w:rsidP="00385FC0">
      <w:pPr>
        <w:pStyle w:val="ListParagraph"/>
        <w:numPr>
          <w:ilvl w:val="0"/>
          <w:numId w:val="26"/>
        </w:numPr>
        <w:rPr>
          <w:rFonts w:ascii="Calibri" w:hAnsi="Calibri" w:cs="Calibri"/>
        </w:rPr>
      </w:pPr>
      <w:r w:rsidRPr="0000389A">
        <w:rPr>
          <w:rFonts w:ascii="Calibri" w:hAnsi="Calibri" w:cs="Calibri"/>
        </w:rPr>
        <w:t xml:space="preserve">followed the course developed or endorsed by the </w:t>
      </w:r>
      <w:r w:rsidR="006D64E5" w:rsidRPr="0000389A">
        <w:rPr>
          <w:rFonts w:ascii="Calibri" w:hAnsi="Calibri" w:cs="Calibri"/>
        </w:rPr>
        <w:t>NESA</w:t>
      </w:r>
    </w:p>
    <w:p w:rsidR="00181C33" w:rsidRPr="0000389A" w:rsidRDefault="00181C33" w:rsidP="00385FC0">
      <w:pPr>
        <w:pStyle w:val="ListParagraph"/>
        <w:numPr>
          <w:ilvl w:val="0"/>
          <w:numId w:val="26"/>
        </w:numPr>
        <w:rPr>
          <w:rFonts w:ascii="Calibri" w:hAnsi="Calibri" w:cs="Calibri"/>
        </w:rPr>
      </w:pPr>
      <w:r w:rsidRPr="0000389A">
        <w:rPr>
          <w:rFonts w:ascii="Calibri" w:hAnsi="Calibri" w:cs="Calibri"/>
        </w:rPr>
        <w:t>applied themselves with diligence and sustained effort to the set tasks and experiences.</w:t>
      </w:r>
    </w:p>
    <w:p w:rsidR="00FD2B3A" w:rsidRPr="0000389A" w:rsidRDefault="00C833F1" w:rsidP="00385FC0">
      <w:pPr>
        <w:pStyle w:val="ListParagraph"/>
        <w:numPr>
          <w:ilvl w:val="0"/>
          <w:numId w:val="26"/>
        </w:numPr>
        <w:rPr>
          <w:rFonts w:ascii="Calibri" w:hAnsi="Calibri" w:cs="Calibri"/>
        </w:rPr>
      </w:pPr>
      <w:r w:rsidRPr="0000389A">
        <w:rPr>
          <w:rFonts w:ascii="Calibri" w:hAnsi="Calibri" w:cs="Calibri"/>
        </w:rPr>
        <w:t>a</w:t>
      </w:r>
      <w:r w:rsidR="00181C33" w:rsidRPr="0000389A">
        <w:rPr>
          <w:rFonts w:ascii="Calibri" w:hAnsi="Calibri" w:cs="Calibri"/>
        </w:rPr>
        <w:t>chieved some or all of the course outcomes.</w:t>
      </w:r>
    </w:p>
    <w:p w:rsidR="00FD2B3A" w:rsidRPr="0000389A" w:rsidRDefault="00181C33" w:rsidP="00FD2B3A">
      <w:pPr>
        <w:pStyle w:val="ListParagraph"/>
        <w:tabs>
          <w:tab w:val="left" w:pos="709"/>
        </w:tabs>
        <w:ind w:left="1440" w:hanging="731"/>
        <w:rPr>
          <w:rFonts w:ascii="Calibri" w:hAnsi="Calibri" w:cs="Calibri"/>
        </w:rPr>
      </w:pPr>
      <w:r w:rsidRPr="0000389A">
        <w:rPr>
          <w:rFonts w:ascii="Calibri" w:hAnsi="Calibri" w:cs="Calibri"/>
        </w:rPr>
        <w:t>Students who have not satisfactorily de</w:t>
      </w:r>
      <w:r w:rsidR="00812BB8" w:rsidRPr="0000389A">
        <w:rPr>
          <w:rFonts w:ascii="Calibri" w:hAnsi="Calibri" w:cs="Calibri"/>
        </w:rPr>
        <w:t>monstrated one or</w:t>
      </w:r>
      <w:r w:rsidRPr="0000389A">
        <w:rPr>
          <w:rFonts w:ascii="Calibri" w:hAnsi="Calibri" w:cs="Calibri"/>
        </w:rPr>
        <w:t xml:space="preserve"> more </w:t>
      </w:r>
      <w:r w:rsidR="00FD2B3A" w:rsidRPr="0000389A">
        <w:rPr>
          <w:rFonts w:ascii="Calibri" w:hAnsi="Calibri" w:cs="Calibri"/>
        </w:rPr>
        <w:t>of the above will be</w:t>
      </w:r>
    </w:p>
    <w:p w:rsidR="00181C33" w:rsidRPr="0000389A" w:rsidRDefault="00181C33" w:rsidP="00FD2B3A">
      <w:pPr>
        <w:pStyle w:val="ListParagraph"/>
        <w:tabs>
          <w:tab w:val="left" w:pos="709"/>
        </w:tabs>
        <w:ind w:left="1440" w:hanging="731"/>
        <w:rPr>
          <w:rFonts w:ascii="Calibri" w:hAnsi="Calibri" w:cs="Calibri"/>
        </w:rPr>
      </w:pPr>
      <w:r w:rsidRPr="0000389A">
        <w:rPr>
          <w:rFonts w:ascii="Calibri" w:hAnsi="Calibri" w:cs="Calibri"/>
        </w:rPr>
        <w:t>issued with an N Warning letter.</w:t>
      </w:r>
    </w:p>
    <w:p w:rsidR="00856FE3" w:rsidRDefault="00856FE3" w:rsidP="00D92B58">
      <w:pPr>
        <w:ind w:left="1440"/>
        <w:rPr>
          <w:rFonts w:ascii="Calibri" w:hAnsi="Calibri" w:cs="Calibri"/>
        </w:rPr>
      </w:pPr>
    </w:p>
    <w:p w:rsidR="00E73684" w:rsidRDefault="00E73684" w:rsidP="00D92B58">
      <w:pPr>
        <w:ind w:left="1440"/>
        <w:rPr>
          <w:rFonts w:ascii="Calibri" w:hAnsi="Calibri" w:cs="Calibri"/>
        </w:rPr>
      </w:pPr>
    </w:p>
    <w:p w:rsidR="00E73684" w:rsidRDefault="00E73684" w:rsidP="00D92B58">
      <w:pPr>
        <w:ind w:left="1440"/>
        <w:rPr>
          <w:rFonts w:ascii="Calibri" w:hAnsi="Calibri" w:cs="Calibri"/>
        </w:rPr>
      </w:pPr>
    </w:p>
    <w:p w:rsidR="00E73684" w:rsidRPr="0000389A" w:rsidRDefault="00E73684" w:rsidP="00D92B58">
      <w:pPr>
        <w:ind w:left="1440"/>
        <w:rPr>
          <w:rFonts w:ascii="Calibri" w:hAnsi="Calibri" w:cs="Calibri"/>
        </w:rPr>
      </w:pPr>
    </w:p>
    <w:p w:rsidR="000118EB" w:rsidRPr="0000389A" w:rsidRDefault="000118EB" w:rsidP="000121E4">
      <w:pPr>
        <w:ind w:left="2160"/>
        <w:rPr>
          <w:rFonts w:ascii="Calibri" w:hAnsi="Calibri" w:cs="Calibri"/>
        </w:rPr>
      </w:pPr>
    </w:p>
    <w:p w:rsidR="000118EB" w:rsidRPr="0000389A" w:rsidRDefault="000118EB" w:rsidP="00D92B58">
      <w:pPr>
        <w:ind w:firstLine="720"/>
        <w:rPr>
          <w:rFonts w:ascii="Calibri" w:hAnsi="Calibri" w:cs="Calibri"/>
        </w:rPr>
      </w:pPr>
      <w:r w:rsidRPr="0000389A">
        <w:rPr>
          <w:rFonts w:ascii="Calibri" w:hAnsi="Calibri" w:cs="Calibri"/>
        </w:rPr>
        <w:lastRenderedPageBreak/>
        <w:t>Examples of non-completion of course requirements</w:t>
      </w:r>
    </w:p>
    <w:p w:rsidR="000118EB" w:rsidRPr="0000389A" w:rsidRDefault="000118EB" w:rsidP="000121E4">
      <w:pPr>
        <w:ind w:left="2160"/>
        <w:rPr>
          <w:rFonts w:ascii="Calibri" w:hAnsi="Calibri" w:cs="Calibri"/>
        </w:rPr>
      </w:pPr>
    </w:p>
    <w:p w:rsidR="000118EB" w:rsidRPr="0000389A" w:rsidRDefault="000118EB" w:rsidP="00E73684">
      <w:pPr>
        <w:pStyle w:val="ListParagraph"/>
        <w:numPr>
          <w:ilvl w:val="0"/>
          <w:numId w:val="18"/>
        </w:numPr>
        <w:ind w:left="993" w:hanging="284"/>
        <w:rPr>
          <w:rFonts w:ascii="Calibri" w:hAnsi="Calibri" w:cs="Calibri"/>
        </w:rPr>
      </w:pPr>
      <w:r w:rsidRPr="0000389A">
        <w:rPr>
          <w:rFonts w:ascii="Calibri" w:hAnsi="Calibri" w:cs="Calibri"/>
        </w:rPr>
        <w:t xml:space="preserve">Failure to submit </w:t>
      </w:r>
      <w:r w:rsidRPr="0000389A">
        <w:rPr>
          <w:rFonts w:ascii="Calibri" w:hAnsi="Calibri" w:cs="Calibri"/>
          <w:u w:val="single"/>
        </w:rPr>
        <w:t>assessed</w:t>
      </w:r>
      <w:r w:rsidRPr="0000389A">
        <w:rPr>
          <w:rFonts w:ascii="Calibri" w:hAnsi="Calibri" w:cs="Calibri"/>
        </w:rPr>
        <w:t xml:space="preserve"> or </w:t>
      </w:r>
      <w:r w:rsidRPr="0000389A">
        <w:rPr>
          <w:rFonts w:ascii="Calibri" w:hAnsi="Calibri" w:cs="Calibri"/>
          <w:u w:val="single"/>
        </w:rPr>
        <w:t>non-assessed</w:t>
      </w:r>
      <w:r w:rsidRPr="0000389A">
        <w:rPr>
          <w:rFonts w:ascii="Calibri" w:hAnsi="Calibri" w:cs="Calibri"/>
        </w:rPr>
        <w:t xml:space="preserve"> tasks. This includes failure to submit 50% of weighted assessments tasks.</w:t>
      </w:r>
    </w:p>
    <w:p w:rsidR="00F42714" w:rsidRPr="0000389A" w:rsidRDefault="00F42714" w:rsidP="00E73684">
      <w:pPr>
        <w:pStyle w:val="ListParagraph"/>
        <w:ind w:left="993" w:hanging="284"/>
        <w:rPr>
          <w:rFonts w:ascii="Calibri" w:hAnsi="Calibri" w:cs="Calibri"/>
        </w:rPr>
      </w:pPr>
    </w:p>
    <w:p w:rsidR="000118EB" w:rsidRPr="0000389A" w:rsidRDefault="000118EB" w:rsidP="00E73684">
      <w:pPr>
        <w:pStyle w:val="ListParagraph"/>
        <w:numPr>
          <w:ilvl w:val="0"/>
          <w:numId w:val="18"/>
        </w:numPr>
        <w:ind w:left="993" w:hanging="284"/>
        <w:rPr>
          <w:rFonts w:ascii="Calibri" w:hAnsi="Calibri" w:cs="Calibri"/>
        </w:rPr>
      </w:pPr>
      <w:r w:rsidRPr="0000389A">
        <w:rPr>
          <w:rFonts w:ascii="Calibri" w:hAnsi="Calibri" w:cs="Calibri"/>
        </w:rPr>
        <w:t>Failure to complete mandatory work-placement for Vocational Education Courses</w:t>
      </w:r>
    </w:p>
    <w:p w:rsidR="000118EB" w:rsidRPr="0000389A" w:rsidRDefault="000118EB" w:rsidP="00E73684">
      <w:pPr>
        <w:pStyle w:val="ListParagraph"/>
        <w:ind w:left="993" w:hanging="284"/>
        <w:rPr>
          <w:rFonts w:ascii="Calibri" w:hAnsi="Calibri" w:cs="Calibri"/>
        </w:rPr>
      </w:pPr>
    </w:p>
    <w:p w:rsidR="000118EB" w:rsidRPr="0000389A" w:rsidRDefault="007B538B" w:rsidP="00E73684">
      <w:pPr>
        <w:pStyle w:val="ListParagraph"/>
        <w:numPr>
          <w:ilvl w:val="0"/>
          <w:numId w:val="18"/>
        </w:numPr>
        <w:ind w:left="993" w:hanging="284"/>
        <w:rPr>
          <w:rFonts w:ascii="Calibri" w:hAnsi="Calibri" w:cs="Calibri"/>
        </w:rPr>
      </w:pPr>
      <w:r w:rsidRPr="0000389A">
        <w:rPr>
          <w:rFonts w:ascii="Calibri" w:hAnsi="Calibri" w:cs="Calibri"/>
        </w:rPr>
        <w:t>Unsatisfactory, or non-serious</w:t>
      </w:r>
      <w:r w:rsidR="000118EB" w:rsidRPr="0000389A">
        <w:rPr>
          <w:rFonts w:ascii="Calibri" w:hAnsi="Calibri" w:cs="Calibri"/>
        </w:rPr>
        <w:t xml:space="preserve"> attempt in </w:t>
      </w:r>
      <w:r w:rsidR="00856FE3" w:rsidRPr="0000389A">
        <w:rPr>
          <w:rFonts w:ascii="Calibri" w:hAnsi="Calibri" w:cs="Calibri"/>
        </w:rPr>
        <w:t xml:space="preserve">take home tasks or </w:t>
      </w:r>
      <w:r w:rsidR="000118EB" w:rsidRPr="0000389A">
        <w:rPr>
          <w:rFonts w:ascii="Calibri" w:hAnsi="Calibri" w:cs="Calibri"/>
        </w:rPr>
        <w:t>exams (</w:t>
      </w:r>
      <w:proofErr w:type="spellStart"/>
      <w:r w:rsidR="000118EB" w:rsidRPr="0000389A">
        <w:rPr>
          <w:rFonts w:ascii="Calibri" w:hAnsi="Calibri" w:cs="Calibri"/>
        </w:rPr>
        <w:t>eg</w:t>
      </w:r>
      <w:proofErr w:type="spellEnd"/>
      <w:r w:rsidR="000118EB" w:rsidRPr="0000389A">
        <w:rPr>
          <w:rFonts w:ascii="Calibri" w:hAnsi="Calibri" w:cs="Calibri"/>
        </w:rPr>
        <w:t xml:space="preserve"> – only completing one section of an exam, inappropriate drawings and/or comments on an exam paper).</w:t>
      </w:r>
    </w:p>
    <w:p w:rsidR="000118EB" w:rsidRPr="0000389A" w:rsidRDefault="000118EB" w:rsidP="00E73684">
      <w:pPr>
        <w:pStyle w:val="ListParagraph"/>
        <w:ind w:left="993" w:hanging="284"/>
        <w:rPr>
          <w:rFonts w:ascii="Calibri" w:hAnsi="Calibri" w:cs="Calibri"/>
        </w:rPr>
      </w:pPr>
    </w:p>
    <w:p w:rsidR="00F42714" w:rsidRPr="0000389A" w:rsidRDefault="000118EB" w:rsidP="00E73684">
      <w:pPr>
        <w:pStyle w:val="ListParagraph"/>
        <w:numPr>
          <w:ilvl w:val="0"/>
          <w:numId w:val="18"/>
        </w:numPr>
        <w:ind w:left="993" w:hanging="284"/>
        <w:rPr>
          <w:rFonts w:ascii="Calibri" w:hAnsi="Calibri" w:cs="Calibri"/>
        </w:rPr>
      </w:pPr>
      <w:r w:rsidRPr="0000389A">
        <w:rPr>
          <w:rFonts w:ascii="Calibri" w:hAnsi="Calibri" w:cs="Calibri"/>
        </w:rPr>
        <w:t>Malpractice –</w:t>
      </w:r>
      <w:r w:rsidR="00F42714" w:rsidRPr="0000389A">
        <w:rPr>
          <w:rFonts w:ascii="Calibri" w:hAnsi="Calibri" w:cs="Calibri"/>
        </w:rPr>
        <w:t xml:space="preserve"> including pla</w:t>
      </w:r>
      <w:r w:rsidRPr="0000389A">
        <w:rPr>
          <w:rFonts w:ascii="Calibri" w:hAnsi="Calibri" w:cs="Calibri"/>
        </w:rPr>
        <w:t>giarism</w:t>
      </w:r>
    </w:p>
    <w:p w:rsidR="00F42714" w:rsidRPr="0000389A" w:rsidRDefault="00F42714" w:rsidP="00E73684">
      <w:pPr>
        <w:pStyle w:val="ListParagraph"/>
        <w:ind w:left="993" w:hanging="284"/>
        <w:rPr>
          <w:rFonts w:ascii="Calibri" w:hAnsi="Calibri" w:cs="Calibri"/>
        </w:rPr>
      </w:pPr>
    </w:p>
    <w:p w:rsidR="00F42714" w:rsidRPr="0000389A" w:rsidRDefault="00F42714" w:rsidP="00E73684">
      <w:pPr>
        <w:pStyle w:val="ListParagraph"/>
        <w:numPr>
          <w:ilvl w:val="0"/>
          <w:numId w:val="18"/>
        </w:numPr>
        <w:ind w:left="993" w:hanging="284"/>
        <w:rPr>
          <w:rFonts w:ascii="Calibri" w:hAnsi="Calibri" w:cs="Calibri"/>
        </w:rPr>
      </w:pPr>
      <w:r w:rsidRPr="0000389A">
        <w:rPr>
          <w:rFonts w:ascii="Calibri" w:hAnsi="Calibri" w:cs="Calibri"/>
        </w:rPr>
        <w:t>Use of mobile phone during an assessment item.</w:t>
      </w:r>
    </w:p>
    <w:p w:rsidR="00D92B58" w:rsidRPr="0000389A" w:rsidRDefault="00D92B58" w:rsidP="00D92B58">
      <w:pPr>
        <w:rPr>
          <w:rFonts w:ascii="Calibri" w:hAnsi="Calibri" w:cs="Calibri"/>
        </w:rPr>
      </w:pPr>
    </w:p>
    <w:p w:rsidR="00F42714" w:rsidRPr="0000389A" w:rsidRDefault="00F42714" w:rsidP="00D92B58">
      <w:pPr>
        <w:ind w:firstLine="720"/>
        <w:rPr>
          <w:rFonts w:ascii="Calibri" w:hAnsi="Calibri" w:cs="Calibri"/>
        </w:rPr>
      </w:pPr>
      <w:r w:rsidRPr="0000389A">
        <w:rPr>
          <w:rFonts w:ascii="Calibri" w:hAnsi="Calibri" w:cs="Calibri"/>
        </w:rPr>
        <w:t>The N Warning letter clearly identifies the completion criteria</w:t>
      </w:r>
    </w:p>
    <w:p w:rsidR="00F42714" w:rsidRPr="0000389A" w:rsidRDefault="00F42714" w:rsidP="00F42714">
      <w:pPr>
        <w:ind w:left="2160"/>
        <w:rPr>
          <w:rFonts w:ascii="Calibri" w:hAnsi="Calibri" w:cs="Calibri"/>
        </w:rPr>
      </w:pPr>
    </w:p>
    <w:p w:rsidR="00F42714" w:rsidRPr="0000389A" w:rsidRDefault="00F42714" w:rsidP="00E73684">
      <w:pPr>
        <w:pStyle w:val="ListParagraph"/>
        <w:numPr>
          <w:ilvl w:val="0"/>
          <w:numId w:val="18"/>
        </w:numPr>
        <w:ind w:left="993" w:hanging="284"/>
        <w:rPr>
          <w:rFonts w:ascii="Calibri" w:hAnsi="Calibri" w:cs="Calibri"/>
        </w:rPr>
      </w:pPr>
      <w:r w:rsidRPr="0000389A">
        <w:rPr>
          <w:rFonts w:ascii="Calibri" w:hAnsi="Calibri" w:cs="Calibri"/>
        </w:rPr>
        <w:t>States specific problem</w:t>
      </w:r>
    </w:p>
    <w:p w:rsidR="00F42714" w:rsidRPr="0000389A" w:rsidRDefault="00F42714" w:rsidP="00E73684">
      <w:pPr>
        <w:ind w:left="993" w:hanging="284"/>
        <w:rPr>
          <w:rFonts w:ascii="Calibri" w:hAnsi="Calibri" w:cs="Calibri"/>
        </w:rPr>
      </w:pPr>
    </w:p>
    <w:p w:rsidR="00F42714" w:rsidRPr="0000389A" w:rsidRDefault="00311E18" w:rsidP="00E73684">
      <w:pPr>
        <w:pStyle w:val="ListParagraph"/>
        <w:numPr>
          <w:ilvl w:val="0"/>
          <w:numId w:val="18"/>
        </w:numPr>
        <w:ind w:left="993" w:hanging="284"/>
        <w:rPr>
          <w:rFonts w:ascii="Calibri" w:hAnsi="Calibri" w:cs="Calibri"/>
        </w:rPr>
      </w:pPr>
      <w:r w:rsidRPr="0000389A">
        <w:rPr>
          <w:rFonts w:ascii="Calibri" w:hAnsi="Calibri" w:cs="Calibri"/>
        </w:rPr>
        <w:t>S</w:t>
      </w:r>
      <w:r w:rsidR="007B538B" w:rsidRPr="0000389A">
        <w:rPr>
          <w:rFonts w:ascii="Calibri" w:hAnsi="Calibri" w:cs="Calibri"/>
        </w:rPr>
        <w:t>tates what action</w:t>
      </w:r>
      <w:r w:rsidR="00F42714" w:rsidRPr="0000389A">
        <w:rPr>
          <w:rFonts w:ascii="Calibri" w:hAnsi="Calibri" w:cs="Calibri"/>
        </w:rPr>
        <w:t xml:space="preserve"> to be taken to overcome the specific problem</w:t>
      </w:r>
    </w:p>
    <w:p w:rsidR="00F42714" w:rsidRPr="0000389A" w:rsidRDefault="00F42714" w:rsidP="00E73684">
      <w:pPr>
        <w:pStyle w:val="ListParagraph"/>
        <w:ind w:left="993" w:hanging="284"/>
        <w:rPr>
          <w:rFonts w:ascii="Calibri" w:hAnsi="Calibri" w:cs="Calibri"/>
        </w:rPr>
      </w:pPr>
    </w:p>
    <w:p w:rsidR="00F42714" w:rsidRPr="0000389A" w:rsidRDefault="00F42714" w:rsidP="00E73684">
      <w:pPr>
        <w:pStyle w:val="ListParagraph"/>
        <w:numPr>
          <w:ilvl w:val="0"/>
          <w:numId w:val="18"/>
        </w:numPr>
        <w:ind w:left="993" w:hanging="284"/>
        <w:rPr>
          <w:rFonts w:ascii="Calibri" w:hAnsi="Calibri" w:cs="Calibri"/>
        </w:rPr>
      </w:pPr>
      <w:r w:rsidRPr="0000389A">
        <w:rPr>
          <w:rFonts w:ascii="Calibri" w:hAnsi="Calibri" w:cs="Calibri"/>
        </w:rPr>
        <w:t>Allows sufficient time for student to correct the specific problem, usually within a two week period.</w:t>
      </w:r>
    </w:p>
    <w:p w:rsidR="00F42714" w:rsidRPr="0000389A" w:rsidRDefault="00F42714" w:rsidP="00E73684">
      <w:pPr>
        <w:pStyle w:val="ListParagraph"/>
        <w:ind w:left="993" w:hanging="284"/>
        <w:rPr>
          <w:rFonts w:ascii="Calibri" w:hAnsi="Calibri" w:cs="Calibri"/>
        </w:rPr>
      </w:pPr>
    </w:p>
    <w:p w:rsidR="00F42714" w:rsidRPr="0000389A" w:rsidRDefault="00F42714" w:rsidP="00E73684">
      <w:pPr>
        <w:pStyle w:val="ListParagraph"/>
        <w:numPr>
          <w:ilvl w:val="0"/>
          <w:numId w:val="18"/>
        </w:numPr>
        <w:ind w:left="993" w:hanging="284"/>
        <w:rPr>
          <w:rFonts w:ascii="Calibri" w:hAnsi="Calibri" w:cs="Calibri"/>
        </w:rPr>
      </w:pPr>
      <w:r w:rsidRPr="0000389A">
        <w:rPr>
          <w:rFonts w:ascii="Calibri" w:hAnsi="Calibri" w:cs="Calibri"/>
        </w:rPr>
        <w:t>Has attached a copy of the task.</w:t>
      </w:r>
    </w:p>
    <w:p w:rsidR="00181C33" w:rsidRPr="0000389A" w:rsidRDefault="00181C33" w:rsidP="000121E4">
      <w:pPr>
        <w:ind w:left="2160"/>
        <w:rPr>
          <w:rFonts w:ascii="Calibri" w:hAnsi="Calibri" w:cs="Calibri"/>
        </w:rPr>
      </w:pPr>
    </w:p>
    <w:p w:rsidR="00D92B58" w:rsidRPr="0000389A" w:rsidRDefault="00181C33" w:rsidP="00D92B58">
      <w:pPr>
        <w:ind w:left="720"/>
        <w:rPr>
          <w:rFonts w:ascii="Calibri" w:hAnsi="Calibri" w:cs="Calibri"/>
        </w:rPr>
      </w:pPr>
      <w:r w:rsidRPr="00A42711">
        <w:rPr>
          <w:rFonts w:ascii="Calibri" w:hAnsi="Calibri" w:cs="Calibri"/>
          <w:b/>
        </w:rPr>
        <w:t>1st Warning letter</w:t>
      </w:r>
      <w:r w:rsidRPr="0000389A">
        <w:rPr>
          <w:rFonts w:ascii="Calibri" w:hAnsi="Calibri" w:cs="Calibri"/>
        </w:rPr>
        <w:t xml:space="preserve"> - advises both student and parent that there is a problem. Parents are encouraged to contact the Director of Curriculum or Faculty Coordinator. Students are interviewed by the Faculty Coordinator.</w:t>
      </w:r>
    </w:p>
    <w:p w:rsidR="00860A7B" w:rsidRPr="0000389A" w:rsidRDefault="00860A7B" w:rsidP="00D92B58">
      <w:pPr>
        <w:ind w:left="720"/>
        <w:rPr>
          <w:rFonts w:ascii="Calibri" w:hAnsi="Calibri" w:cs="Calibri"/>
          <w:u w:val="single"/>
        </w:rPr>
      </w:pPr>
    </w:p>
    <w:p w:rsidR="00181C33" w:rsidRPr="0000389A" w:rsidRDefault="00181C33" w:rsidP="00D92B58">
      <w:pPr>
        <w:ind w:left="720"/>
        <w:rPr>
          <w:rFonts w:ascii="Calibri" w:hAnsi="Calibri" w:cs="Calibri"/>
        </w:rPr>
      </w:pPr>
      <w:r w:rsidRPr="00B84D88">
        <w:rPr>
          <w:rFonts w:ascii="Calibri" w:hAnsi="Calibri" w:cs="Calibri"/>
          <w:b/>
        </w:rPr>
        <w:t>2nd Warning letter</w:t>
      </w:r>
      <w:r w:rsidRPr="0000389A">
        <w:rPr>
          <w:rFonts w:ascii="Calibri" w:hAnsi="Calibri" w:cs="Calibri"/>
        </w:rPr>
        <w:t xml:space="preserve"> – advises that the problem has not been addressed and/or has reoccurred. Student is re-interviewed by the Faculty Coordinator. Parents are encouraged to contact the Director of Curriculum or Faculty Coordinator, to discuss the situation.</w:t>
      </w:r>
    </w:p>
    <w:p w:rsidR="00D92B58" w:rsidRPr="0000389A" w:rsidRDefault="00D92B58" w:rsidP="00D92B58">
      <w:pPr>
        <w:rPr>
          <w:rFonts w:ascii="Calibri" w:hAnsi="Calibri" w:cs="Calibri"/>
        </w:rPr>
      </w:pPr>
    </w:p>
    <w:p w:rsidR="00181C33" w:rsidRPr="0000389A" w:rsidRDefault="00181C33" w:rsidP="00D92B58">
      <w:pPr>
        <w:ind w:left="720"/>
        <w:rPr>
          <w:rFonts w:ascii="Calibri" w:hAnsi="Calibri" w:cs="Calibri"/>
        </w:rPr>
      </w:pPr>
      <w:r w:rsidRPr="00B84D88">
        <w:rPr>
          <w:rFonts w:ascii="Calibri" w:hAnsi="Calibri" w:cs="Calibri"/>
          <w:b/>
        </w:rPr>
        <w:t>3rd Warning letter</w:t>
      </w:r>
      <w:r w:rsidRPr="0000389A">
        <w:rPr>
          <w:rFonts w:ascii="Calibri" w:hAnsi="Calibri" w:cs="Calibri"/>
        </w:rPr>
        <w:t xml:space="preserve"> – If the problem has not been redeemed the student is interviewed by the Principal and Director of Curriculum. The student will be advised that the course will be denied, and possibly jeopardise their Preliminary or HSC. Students do have a right to appeal.</w:t>
      </w:r>
    </w:p>
    <w:p w:rsidR="00181C33" w:rsidRPr="0000389A" w:rsidRDefault="00181C33" w:rsidP="000121E4">
      <w:pPr>
        <w:ind w:left="2160"/>
        <w:rPr>
          <w:rFonts w:ascii="Calibri" w:hAnsi="Calibri" w:cs="Calibri"/>
        </w:rPr>
      </w:pPr>
    </w:p>
    <w:p w:rsidR="00CE4D50" w:rsidRPr="0000389A" w:rsidRDefault="00CE4D50" w:rsidP="00D92B58">
      <w:pPr>
        <w:ind w:left="720"/>
        <w:rPr>
          <w:rFonts w:ascii="Calibri" w:hAnsi="Calibri" w:cs="Calibri"/>
          <w:lang w:val="en"/>
        </w:rPr>
      </w:pPr>
      <w:r w:rsidRPr="0000389A">
        <w:rPr>
          <w:rFonts w:ascii="Calibri" w:hAnsi="Calibri" w:cs="Calibri"/>
          <w:lang w:val="en"/>
        </w:rPr>
        <w:t xml:space="preserve">Copies of all N warning letters are dispatched to the </w:t>
      </w:r>
      <w:r w:rsidR="00BB1CB8">
        <w:rPr>
          <w:rFonts w:ascii="Calibri" w:hAnsi="Calibri" w:cs="Calibri"/>
          <w:lang w:val="en"/>
        </w:rPr>
        <w:t xml:space="preserve">House </w:t>
      </w:r>
      <w:r w:rsidR="00BB1CB8" w:rsidRPr="0000389A">
        <w:rPr>
          <w:rFonts w:ascii="Calibri" w:hAnsi="Calibri" w:cs="Calibri"/>
          <w:lang w:val="en"/>
        </w:rPr>
        <w:t>Coordinator</w:t>
      </w:r>
      <w:r w:rsidR="00856FE3" w:rsidRPr="0000389A">
        <w:rPr>
          <w:rFonts w:ascii="Calibri" w:hAnsi="Calibri" w:cs="Calibri"/>
          <w:lang w:val="en"/>
        </w:rPr>
        <w:t xml:space="preserve">, </w:t>
      </w:r>
      <w:r w:rsidRPr="0000389A">
        <w:rPr>
          <w:rFonts w:ascii="Calibri" w:hAnsi="Calibri" w:cs="Calibri"/>
          <w:lang w:val="en"/>
        </w:rPr>
        <w:t xml:space="preserve">Course teacher and relevant Faculty Coordinators and are placed on the student’ s file. </w:t>
      </w:r>
    </w:p>
    <w:p w:rsidR="00CE4D50" w:rsidRPr="0000389A" w:rsidRDefault="00CE4D50" w:rsidP="00CE4D50">
      <w:pPr>
        <w:ind w:left="720" w:firstLine="720"/>
        <w:rPr>
          <w:rFonts w:ascii="Calibri" w:hAnsi="Calibri" w:cs="Calibri"/>
          <w:lang w:val="en"/>
        </w:rPr>
      </w:pPr>
    </w:p>
    <w:p w:rsidR="00CE4D50" w:rsidRPr="0000389A" w:rsidRDefault="00CE4D50" w:rsidP="00D92B58">
      <w:pPr>
        <w:ind w:left="720"/>
        <w:rPr>
          <w:rFonts w:ascii="Calibri" w:hAnsi="Calibri" w:cs="Calibri"/>
          <w:lang w:val="en"/>
        </w:rPr>
      </w:pPr>
      <w:r w:rsidRPr="0000389A">
        <w:rPr>
          <w:rFonts w:ascii="Calibri" w:hAnsi="Calibri" w:cs="Calibri"/>
          <w:lang w:val="en"/>
        </w:rPr>
        <w:t>For Stage 6 Preliminary courses, Faculty Coordinators must also submit a grade that reflects the student’s actual achievement in the course so that, if the stud</w:t>
      </w:r>
      <w:r w:rsidR="00577ADD" w:rsidRPr="0000389A">
        <w:rPr>
          <w:rFonts w:ascii="Calibri" w:hAnsi="Calibri" w:cs="Calibri"/>
          <w:lang w:val="en"/>
        </w:rPr>
        <w:t xml:space="preserve">ent appeals successfully to </w:t>
      </w:r>
      <w:r w:rsidR="006D64E5" w:rsidRPr="0000389A">
        <w:rPr>
          <w:rFonts w:ascii="Calibri" w:hAnsi="Calibri" w:cs="Calibri"/>
          <w:lang w:val="en"/>
        </w:rPr>
        <w:t>NESA</w:t>
      </w:r>
      <w:r w:rsidR="00577ADD" w:rsidRPr="0000389A">
        <w:rPr>
          <w:rFonts w:ascii="Calibri" w:hAnsi="Calibri" w:cs="Calibri"/>
          <w:lang w:val="en"/>
        </w:rPr>
        <w:t>, and/or redeem themselves.</w:t>
      </w:r>
    </w:p>
    <w:p w:rsidR="00CE4D50" w:rsidRPr="0000389A" w:rsidRDefault="00CE4D50" w:rsidP="00CE4D50">
      <w:pPr>
        <w:ind w:left="720" w:firstLine="720"/>
        <w:rPr>
          <w:rFonts w:ascii="Calibri" w:hAnsi="Calibri" w:cs="Calibri"/>
          <w:lang w:val="en"/>
        </w:rPr>
      </w:pPr>
    </w:p>
    <w:p w:rsidR="00577ADD" w:rsidRPr="0000389A" w:rsidRDefault="00577ADD" w:rsidP="000538F6">
      <w:pPr>
        <w:ind w:left="720"/>
        <w:rPr>
          <w:rFonts w:ascii="Calibri" w:hAnsi="Calibri" w:cs="Calibri"/>
          <w:lang w:val="en"/>
        </w:rPr>
      </w:pPr>
      <w:r w:rsidRPr="0000389A">
        <w:rPr>
          <w:rFonts w:ascii="Calibri" w:hAnsi="Calibri" w:cs="Calibri"/>
          <w:lang w:val="en"/>
        </w:rPr>
        <w:t>The Principal may allow a student who has received a non-completion determination in a Preliminary course to proceed to the HSC course provisionally while concurrently satisfying any outstanding Preliminary course requirement.</w:t>
      </w:r>
    </w:p>
    <w:p w:rsidR="00577ADD" w:rsidRPr="0000389A" w:rsidRDefault="00577ADD" w:rsidP="000538F6">
      <w:pPr>
        <w:ind w:left="720"/>
        <w:rPr>
          <w:rFonts w:ascii="Calibri" w:hAnsi="Calibri" w:cs="Calibri"/>
          <w:lang w:val="en"/>
        </w:rPr>
      </w:pPr>
    </w:p>
    <w:p w:rsidR="00BB1CB8" w:rsidRDefault="00BB1CB8" w:rsidP="000538F6">
      <w:pPr>
        <w:ind w:left="720"/>
        <w:rPr>
          <w:rFonts w:ascii="Calibri" w:hAnsi="Calibri" w:cs="Calibri"/>
          <w:lang w:val="en"/>
        </w:rPr>
      </w:pPr>
    </w:p>
    <w:p w:rsidR="00BB1CB8" w:rsidRDefault="00BB1CB8" w:rsidP="000538F6">
      <w:pPr>
        <w:ind w:left="720"/>
        <w:rPr>
          <w:rFonts w:ascii="Calibri" w:hAnsi="Calibri" w:cs="Calibri"/>
          <w:lang w:val="en"/>
        </w:rPr>
      </w:pPr>
    </w:p>
    <w:p w:rsidR="00CE4D50" w:rsidRPr="0000389A" w:rsidRDefault="00CE4D50" w:rsidP="000538F6">
      <w:pPr>
        <w:ind w:left="720"/>
        <w:rPr>
          <w:rFonts w:ascii="Calibri" w:hAnsi="Calibri" w:cs="Calibri"/>
          <w:lang w:val="en"/>
        </w:rPr>
      </w:pPr>
      <w:r w:rsidRPr="0000389A">
        <w:rPr>
          <w:rFonts w:ascii="Calibri" w:hAnsi="Calibri" w:cs="Calibri"/>
          <w:lang w:val="en"/>
        </w:rPr>
        <w:t xml:space="preserve">Where a student receives a </w:t>
      </w:r>
      <w:r w:rsidR="00EF67E1">
        <w:rPr>
          <w:rFonts w:ascii="Calibri" w:hAnsi="Calibri" w:cs="Calibri"/>
          <w:b/>
          <w:bCs/>
          <w:lang w:val="en"/>
        </w:rPr>
        <w:t>non-completion 'N'</w:t>
      </w:r>
      <w:r w:rsidRPr="0000389A">
        <w:rPr>
          <w:rFonts w:ascii="Calibri" w:hAnsi="Calibri" w:cs="Calibri"/>
          <w:b/>
          <w:bCs/>
          <w:lang w:val="en"/>
        </w:rPr>
        <w:t xml:space="preserve"> determination </w:t>
      </w:r>
      <w:r w:rsidRPr="0000389A">
        <w:rPr>
          <w:rFonts w:ascii="Calibri" w:hAnsi="Calibri" w:cs="Calibri"/>
          <w:lang w:val="en"/>
        </w:rPr>
        <w:t xml:space="preserve">in a course, that course will not appear on the student’s Record of Achievement. In some </w:t>
      </w:r>
      <w:r w:rsidR="005A4EE7" w:rsidRPr="0000389A">
        <w:rPr>
          <w:rFonts w:ascii="Calibri" w:hAnsi="Calibri" w:cs="Calibri"/>
          <w:lang w:val="en"/>
        </w:rPr>
        <w:t>cases,</w:t>
      </w:r>
      <w:r w:rsidRPr="0000389A">
        <w:rPr>
          <w:rFonts w:ascii="Calibri" w:hAnsi="Calibri" w:cs="Calibri"/>
          <w:lang w:val="en"/>
        </w:rPr>
        <w:t xml:space="preserve"> this will mean that the student will not meet the pattern of study requirements and hence will be ineligible for the award of the Higher School Certificate in that year. </w:t>
      </w:r>
    </w:p>
    <w:p w:rsidR="00CE4D50" w:rsidRPr="0000389A" w:rsidRDefault="00CE4D50" w:rsidP="00CE4D50">
      <w:pPr>
        <w:ind w:left="720" w:firstLine="720"/>
        <w:rPr>
          <w:rFonts w:ascii="Calibri" w:hAnsi="Calibri" w:cs="Calibri"/>
          <w:lang w:val="en"/>
        </w:rPr>
      </w:pPr>
    </w:p>
    <w:p w:rsidR="00CE4D50" w:rsidRDefault="00CE4D50" w:rsidP="000538F6">
      <w:pPr>
        <w:ind w:firstLine="720"/>
        <w:rPr>
          <w:rFonts w:ascii="Calibri" w:hAnsi="Calibri" w:cs="Calibri"/>
          <w:lang w:val="en"/>
        </w:rPr>
      </w:pPr>
      <w:r w:rsidRPr="0000389A">
        <w:rPr>
          <w:rFonts w:ascii="Calibri" w:hAnsi="Calibri" w:cs="Calibri"/>
          <w:lang w:val="en"/>
        </w:rPr>
        <w:t>An ‘N’ determination will have the following consequences:</w:t>
      </w:r>
    </w:p>
    <w:p w:rsidR="00EF67E1" w:rsidRPr="00BB1CB8" w:rsidRDefault="00EF67E1" w:rsidP="000538F6">
      <w:pPr>
        <w:ind w:firstLine="720"/>
        <w:rPr>
          <w:rFonts w:ascii="Calibri" w:hAnsi="Calibri" w:cs="Calibri"/>
          <w:sz w:val="12"/>
          <w:lang w:val="en"/>
        </w:rPr>
      </w:pPr>
    </w:p>
    <w:p w:rsidR="00BB1CB8" w:rsidRDefault="00CE4D50" w:rsidP="003C163B">
      <w:pPr>
        <w:numPr>
          <w:ilvl w:val="0"/>
          <w:numId w:val="17"/>
        </w:numPr>
        <w:spacing w:after="200" w:line="276" w:lineRule="auto"/>
        <w:rPr>
          <w:rFonts w:ascii="Calibri" w:hAnsi="Calibri" w:cs="Calibri"/>
          <w:lang w:val="en"/>
        </w:rPr>
      </w:pPr>
      <w:r w:rsidRPr="00BB1CB8">
        <w:rPr>
          <w:rFonts w:ascii="Calibri" w:hAnsi="Calibri" w:cs="Calibri"/>
          <w:lang w:val="en"/>
        </w:rPr>
        <w:t xml:space="preserve">the course will not contribute in that year to the required pattern of study </w:t>
      </w:r>
    </w:p>
    <w:p w:rsidR="00BB1CB8" w:rsidRDefault="00CE4D50" w:rsidP="003C163B">
      <w:pPr>
        <w:numPr>
          <w:ilvl w:val="0"/>
          <w:numId w:val="17"/>
        </w:numPr>
        <w:spacing w:after="200" w:line="276" w:lineRule="auto"/>
        <w:rPr>
          <w:rFonts w:ascii="Calibri" w:hAnsi="Calibri" w:cs="Calibri"/>
          <w:lang w:val="en"/>
        </w:rPr>
      </w:pPr>
      <w:r w:rsidRPr="00BB1CB8">
        <w:rPr>
          <w:rFonts w:ascii="Calibri" w:hAnsi="Calibri" w:cs="Calibri"/>
          <w:lang w:val="en"/>
        </w:rPr>
        <w:t xml:space="preserve">in a course in which a student is also studying a related Extension course, neither that course nor the related Extension course will contribute in that year to the required pattern of study. </w:t>
      </w:r>
    </w:p>
    <w:p w:rsidR="00CE4D50" w:rsidRPr="00BB1CB8" w:rsidRDefault="00CE4D50" w:rsidP="003C163B">
      <w:pPr>
        <w:numPr>
          <w:ilvl w:val="0"/>
          <w:numId w:val="17"/>
        </w:numPr>
        <w:spacing w:after="200" w:line="276" w:lineRule="auto"/>
        <w:rPr>
          <w:rFonts w:ascii="Calibri" w:hAnsi="Calibri" w:cs="Calibri"/>
          <w:lang w:val="en"/>
        </w:rPr>
      </w:pPr>
      <w:r w:rsidRPr="00BB1CB8">
        <w:rPr>
          <w:rFonts w:ascii="Calibri" w:hAnsi="Calibri" w:cs="Calibri"/>
          <w:lang w:val="en"/>
        </w:rPr>
        <w:t xml:space="preserve">If the 'N' </w:t>
      </w:r>
      <w:r w:rsidR="005A4EE7" w:rsidRPr="00BB1CB8">
        <w:rPr>
          <w:rFonts w:ascii="Calibri" w:hAnsi="Calibri" w:cs="Calibri"/>
          <w:lang w:val="en"/>
        </w:rPr>
        <w:t>determination results</w:t>
      </w:r>
      <w:r w:rsidRPr="00BB1CB8">
        <w:rPr>
          <w:rFonts w:ascii="Calibri" w:hAnsi="Calibri" w:cs="Calibri"/>
          <w:lang w:val="en"/>
        </w:rPr>
        <w:t xml:space="preserve"> in a student not satisfactorily completing the required pattern of study, the student may complete the pattern by either repeating that course or by undertaking one or more other courses within the five-year accumulation period. </w:t>
      </w:r>
    </w:p>
    <w:p w:rsidR="00CE4D50" w:rsidRPr="0000389A" w:rsidRDefault="00CE4D50" w:rsidP="00CE4D50">
      <w:pPr>
        <w:ind w:firstLine="720"/>
        <w:rPr>
          <w:rFonts w:ascii="Calibri" w:hAnsi="Calibri" w:cs="Calibri"/>
          <w:sz w:val="14"/>
          <w:lang w:val="en"/>
        </w:rPr>
      </w:pPr>
    </w:p>
    <w:p w:rsidR="00CE4D50" w:rsidRPr="0000389A" w:rsidRDefault="00CE4D50" w:rsidP="000538F6">
      <w:pPr>
        <w:ind w:left="720"/>
        <w:rPr>
          <w:rFonts w:ascii="Calibri" w:hAnsi="Calibri" w:cs="Calibri"/>
          <w:lang w:val="en"/>
        </w:rPr>
      </w:pPr>
      <w:r w:rsidRPr="0000389A">
        <w:rPr>
          <w:rFonts w:ascii="Calibri" w:hAnsi="Calibri" w:cs="Calibri"/>
          <w:lang w:val="en"/>
        </w:rPr>
        <w:t xml:space="preserve">A Principal’s Determination form should be </w:t>
      </w:r>
      <w:r w:rsidR="005A4EE7" w:rsidRPr="0000389A">
        <w:rPr>
          <w:rFonts w:ascii="Calibri" w:hAnsi="Calibri" w:cs="Calibri"/>
          <w:lang w:val="en"/>
        </w:rPr>
        <w:t>completed</w:t>
      </w:r>
      <w:r w:rsidRPr="0000389A">
        <w:rPr>
          <w:rFonts w:ascii="Calibri" w:hAnsi="Calibri" w:cs="Calibri"/>
          <w:lang w:val="en"/>
        </w:rPr>
        <w:t xml:space="preserve"> and a copy given, together with the Student Appeal form, to any student issued with an ‘N’ determination in any </w:t>
      </w:r>
      <w:r w:rsidR="005A4EE7" w:rsidRPr="0000389A">
        <w:rPr>
          <w:rFonts w:ascii="Calibri" w:hAnsi="Calibri" w:cs="Calibri"/>
          <w:lang w:val="en"/>
        </w:rPr>
        <w:t>course or</w:t>
      </w:r>
      <w:r w:rsidRPr="0000389A">
        <w:rPr>
          <w:rFonts w:ascii="Calibri" w:hAnsi="Calibri" w:cs="Calibri"/>
          <w:lang w:val="en"/>
        </w:rPr>
        <w:t xml:space="preserve"> sent to the student’s home address.  The </w:t>
      </w:r>
      <w:r w:rsidR="005A4EE7" w:rsidRPr="0000389A">
        <w:rPr>
          <w:rFonts w:ascii="Calibri" w:hAnsi="Calibri" w:cs="Calibri"/>
          <w:lang w:val="en"/>
        </w:rPr>
        <w:t>Principal must</w:t>
      </w:r>
      <w:r w:rsidRPr="0000389A">
        <w:rPr>
          <w:rFonts w:ascii="Calibri" w:hAnsi="Calibri" w:cs="Calibri"/>
          <w:lang w:val="en"/>
        </w:rPr>
        <w:t xml:space="preserve"> also advise the student’s parents or guardians (if the student is under 18 years of age) in writing of their right to appeal against the principal’s determination. If a student</w:t>
      </w:r>
      <w:r w:rsidR="00577ADD" w:rsidRPr="0000389A">
        <w:rPr>
          <w:rFonts w:ascii="Calibri" w:hAnsi="Calibri" w:cs="Calibri"/>
          <w:lang w:val="en"/>
        </w:rPr>
        <w:t xml:space="preserve"> does not wish to appeal to </w:t>
      </w:r>
      <w:r w:rsidR="006D64E5" w:rsidRPr="0000389A">
        <w:rPr>
          <w:rFonts w:ascii="Calibri" w:hAnsi="Calibri" w:cs="Calibri"/>
          <w:lang w:val="en"/>
        </w:rPr>
        <w:t>NESA</w:t>
      </w:r>
      <w:r w:rsidRPr="0000389A">
        <w:rPr>
          <w:rFonts w:ascii="Calibri" w:hAnsi="Calibri" w:cs="Calibri"/>
          <w:lang w:val="en"/>
        </w:rPr>
        <w:t xml:space="preserve">, the completed Principal’s Determination form should be retained at the school. </w:t>
      </w:r>
    </w:p>
    <w:p w:rsidR="00CE4D50" w:rsidRPr="0000389A" w:rsidRDefault="00CE4D50" w:rsidP="00CE4D50">
      <w:pPr>
        <w:ind w:firstLine="720"/>
        <w:rPr>
          <w:rFonts w:ascii="Calibri" w:hAnsi="Calibri" w:cs="Calibri"/>
          <w:lang w:val="en"/>
        </w:rPr>
      </w:pPr>
    </w:p>
    <w:p w:rsidR="00CE4D50" w:rsidRPr="0000389A" w:rsidRDefault="00CE4D50" w:rsidP="000538F6">
      <w:pPr>
        <w:ind w:left="720"/>
        <w:rPr>
          <w:rFonts w:ascii="Calibri" w:hAnsi="Calibri" w:cs="Calibri"/>
          <w:lang w:val="en"/>
        </w:rPr>
      </w:pPr>
      <w:r w:rsidRPr="0000389A">
        <w:rPr>
          <w:rFonts w:ascii="Calibri" w:hAnsi="Calibri" w:cs="Calibri"/>
          <w:lang w:val="en"/>
        </w:rPr>
        <w:t xml:space="preserve">If a student appeals to the school and the student’s appeal is successful at the school level, both the Principal’s Determination form and the Student Appeal form should be retained at </w:t>
      </w:r>
      <w:r w:rsidR="000A7D6D" w:rsidRPr="0000389A">
        <w:rPr>
          <w:rFonts w:ascii="Calibri" w:hAnsi="Calibri" w:cs="Calibri"/>
          <w:lang w:val="en"/>
        </w:rPr>
        <w:t xml:space="preserve">the school. </w:t>
      </w:r>
      <w:r w:rsidR="006E510B" w:rsidRPr="0000389A">
        <w:rPr>
          <w:rFonts w:ascii="Calibri" w:hAnsi="Calibri" w:cs="Calibri"/>
          <w:lang w:val="en"/>
        </w:rPr>
        <w:t>NESA</w:t>
      </w:r>
      <w:r w:rsidR="00577ADD" w:rsidRPr="0000389A">
        <w:rPr>
          <w:rFonts w:ascii="Calibri" w:hAnsi="Calibri" w:cs="Calibri"/>
          <w:lang w:val="en"/>
        </w:rPr>
        <w:t xml:space="preserve"> </w:t>
      </w:r>
      <w:r w:rsidRPr="0000389A">
        <w:rPr>
          <w:rFonts w:ascii="Calibri" w:hAnsi="Calibri" w:cs="Calibri"/>
          <w:lang w:val="en"/>
        </w:rPr>
        <w:t xml:space="preserve">must be advised so that the ‘N’ determination can be removed and the grade/assessment mark reinstated. </w:t>
      </w:r>
    </w:p>
    <w:p w:rsidR="00CE4D50" w:rsidRPr="0000389A" w:rsidRDefault="00CE4D50" w:rsidP="00CE4D50">
      <w:pPr>
        <w:ind w:firstLine="720"/>
        <w:rPr>
          <w:rFonts w:ascii="Calibri" w:hAnsi="Calibri" w:cs="Calibri"/>
          <w:lang w:val="en"/>
        </w:rPr>
      </w:pPr>
    </w:p>
    <w:p w:rsidR="00CE4D50" w:rsidRPr="0000389A" w:rsidRDefault="00CE4D50" w:rsidP="000538F6">
      <w:pPr>
        <w:ind w:left="720"/>
        <w:rPr>
          <w:rFonts w:ascii="Calibri" w:hAnsi="Calibri" w:cs="Calibri"/>
          <w:lang w:val="en"/>
        </w:rPr>
      </w:pPr>
      <w:r w:rsidRPr="0000389A">
        <w:rPr>
          <w:rFonts w:ascii="Calibri" w:hAnsi="Calibri" w:cs="Calibri"/>
          <w:lang w:val="en"/>
        </w:rPr>
        <w:t>If the student’s appeal is unsuccessful at the school level, all documentation should be retained at the school unless the student wishes t</w:t>
      </w:r>
      <w:r w:rsidR="00577ADD" w:rsidRPr="0000389A">
        <w:rPr>
          <w:rFonts w:ascii="Calibri" w:hAnsi="Calibri" w:cs="Calibri"/>
          <w:lang w:val="en"/>
        </w:rPr>
        <w:t xml:space="preserve">o appeal to </w:t>
      </w:r>
      <w:r w:rsidR="006D64E5" w:rsidRPr="0000389A">
        <w:rPr>
          <w:rFonts w:ascii="Calibri" w:hAnsi="Calibri" w:cs="Calibri"/>
          <w:lang w:val="en"/>
        </w:rPr>
        <w:t>NESA</w:t>
      </w:r>
      <w:r w:rsidRPr="0000389A">
        <w:rPr>
          <w:rFonts w:ascii="Calibri" w:hAnsi="Calibri" w:cs="Calibri"/>
          <w:lang w:val="en"/>
        </w:rPr>
        <w:t xml:space="preserve">. </w:t>
      </w:r>
      <w:r w:rsidR="006E510B" w:rsidRPr="0000389A">
        <w:rPr>
          <w:rFonts w:ascii="Calibri" w:hAnsi="Calibri" w:cs="Calibri"/>
          <w:lang w:val="en"/>
        </w:rPr>
        <w:t>NESA</w:t>
      </w:r>
      <w:r w:rsidR="00577ADD" w:rsidRPr="0000389A">
        <w:rPr>
          <w:rFonts w:ascii="Calibri" w:hAnsi="Calibri" w:cs="Calibri"/>
          <w:lang w:val="en"/>
        </w:rPr>
        <w:t xml:space="preserve"> </w:t>
      </w:r>
      <w:r w:rsidRPr="0000389A">
        <w:rPr>
          <w:rFonts w:ascii="Calibri" w:hAnsi="Calibri" w:cs="Calibri"/>
          <w:lang w:val="en"/>
        </w:rPr>
        <w:t>will review appeals only on the information submitted with the Principal’s Determination form, the Student Appeal form and the School Review – Principal’s Report form. Copies of all the warning letters that were sent and any other relevant information must be included. The appropriate forms relating to ‘N’ determinations must be s</w:t>
      </w:r>
      <w:r w:rsidR="000A7D6D" w:rsidRPr="0000389A">
        <w:rPr>
          <w:rFonts w:ascii="Calibri" w:hAnsi="Calibri" w:cs="Calibri"/>
          <w:lang w:val="en"/>
        </w:rPr>
        <w:t xml:space="preserve">ubmitted to </w:t>
      </w:r>
      <w:r w:rsidR="006E510B" w:rsidRPr="0000389A">
        <w:rPr>
          <w:rFonts w:ascii="Calibri" w:hAnsi="Calibri" w:cs="Calibri"/>
          <w:lang w:val="en"/>
        </w:rPr>
        <w:t>NESA</w:t>
      </w:r>
      <w:r w:rsidR="00577ADD" w:rsidRPr="0000389A">
        <w:rPr>
          <w:rFonts w:ascii="Calibri" w:hAnsi="Calibri" w:cs="Calibri"/>
          <w:lang w:val="en"/>
        </w:rPr>
        <w:t xml:space="preserve"> by the specified </w:t>
      </w:r>
      <w:r w:rsidR="005A4EE7" w:rsidRPr="0000389A">
        <w:rPr>
          <w:rFonts w:ascii="Calibri" w:hAnsi="Calibri" w:cs="Calibri"/>
          <w:lang w:val="en"/>
        </w:rPr>
        <w:t>dates.</w:t>
      </w:r>
    </w:p>
    <w:p w:rsidR="00CE4D50" w:rsidRPr="0000389A" w:rsidRDefault="00CE4D50" w:rsidP="00CE4D50">
      <w:pPr>
        <w:rPr>
          <w:rFonts w:ascii="Calibri" w:hAnsi="Calibri" w:cs="Calibri"/>
          <w:lang w:val="en"/>
        </w:rPr>
      </w:pPr>
    </w:p>
    <w:p w:rsidR="00BB1CB8" w:rsidRDefault="000538F6" w:rsidP="000538F6">
      <w:pPr>
        <w:rPr>
          <w:rFonts w:ascii="Calibri" w:hAnsi="Calibri" w:cs="Calibri"/>
          <w:bCs/>
        </w:rPr>
      </w:pPr>
      <w:r w:rsidRPr="0000389A">
        <w:rPr>
          <w:rFonts w:ascii="Calibri" w:hAnsi="Calibri" w:cs="Calibri"/>
          <w:bCs/>
        </w:rPr>
        <w:tab/>
      </w: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BB1CB8" w:rsidRDefault="00BB1CB8" w:rsidP="000538F6">
      <w:pPr>
        <w:rPr>
          <w:rFonts w:ascii="Calibri" w:hAnsi="Calibri" w:cs="Calibri"/>
          <w:bCs/>
        </w:rPr>
      </w:pPr>
    </w:p>
    <w:p w:rsidR="000538F6" w:rsidRPr="0000389A" w:rsidRDefault="000538F6" w:rsidP="00BB1CB8">
      <w:pPr>
        <w:ind w:firstLine="709"/>
        <w:rPr>
          <w:rFonts w:ascii="Calibri" w:hAnsi="Calibri" w:cs="Calibri"/>
          <w:bCs/>
          <w:szCs w:val="24"/>
        </w:rPr>
      </w:pPr>
      <w:r w:rsidRPr="0000389A">
        <w:rPr>
          <w:rFonts w:ascii="Calibri" w:hAnsi="Calibri" w:cs="Calibri"/>
          <w:b/>
          <w:bCs/>
          <w:sz w:val="32"/>
          <w:szCs w:val="28"/>
        </w:rPr>
        <w:t>Submission of Work</w:t>
      </w:r>
    </w:p>
    <w:p w:rsidR="00181C33" w:rsidRPr="0000389A" w:rsidRDefault="000538F6" w:rsidP="00D367FB">
      <w:pPr>
        <w:ind w:left="720"/>
        <w:rPr>
          <w:rFonts w:ascii="Calibri" w:hAnsi="Calibri" w:cs="Calibri"/>
        </w:rPr>
      </w:pPr>
      <w:r w:rsidRPr="0000389A">
        <w:rPr>
          <w:rFonts w:ascii="Calibri" w:hAnsi="Calibri" w:cs="Calibri"/>
          <w:bCs/>
          <w:noProof/>
          <w:szCs w:val="24"/>
          <w:lang w:eastAsia="en-AU"/>
        </w:rPr>
        <mc:AlternateContent>
          <mc:Choice Requires="wps">
            <w:drawing>
              <wp:anchor distT="0" distB="0" distL="114300" distR="114300" simplePos="0" relativeHeight="251718144" behindDoc="0" locked="0" layoutInCell="1" allowOverlap="1" wp14:anchorId="0F88E479" wp14:editId="11B1BEDE">
                <wp:simplePos x="0" y="0"/>
                <wp:positionH relativeFrom="column">
                  <wp:posOffset>469264</wp:posOffset>
                </wp:positionH>
                <wp:positionV relativeFrom="paragraph">
                  <wp:posOffset>107315</wp:posOffset>
                </wp:positionV>
                <wp:extent cx="6143625" cy="9525"/>
                <wp:effectExtent l="0" t="0" r="9525" b="28575"/>
                <wp:wrapNone/>
                <wp:docPr id="33" name="Straight Connector 33"/>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30C3E8" id="Straight Connector 33" o:spid="_x0000_s1026" style="position:absolute;flip:y;z-index:251718144;visibility:visible;mso-wrap-style:square;mso-wrap-distance-left:9pt;mso-wrap-distance-top:0;mso-wrap-distance-right:9pt;mso-wrap-distance-bottom:0;mso-position-horizontal:absolute;mso-position-horizontal-relative:text;mso-position-vertical:absolute;mso-position-vertical-relative:text" from="36.95pt,8.45pt" to="520.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" strokecolor="#4579b8 [3044]"/>
            </w:pict>
          </mc:Fallback>
        </mc:AlternateContent>
      </w:r>
      <w:r w:rsidRPr="0000389A">
        <w:rPr>
          <w:rFonts w:ascii="Calibri" w:hAnsi="Calibri" w:cs="Calibri"/>
          <w:bCs/>
          <w:szCs w:val="24"/>
        </w:rPr>
        <w:tab/>
      </w:r>
      <w:r w:rsidR="00181C33" w:rsidRPr="0000389A">
        <w:rPr>
          <w:rFonts w:ascii="Calibri" w:hAnsi="Calibri" w:cs="Calibri"/>
        </w:rPr>
        <w:br/>
      </w:r>
      <w:r w:rsidRPr="0000389A">
        <w:rPr>
          <w:rFonts w:ascii="Calibri" w:hAnsi="Calibri" w:cs="Calibri"/>
        </w:rPr>
        <w:t xml:space="preserve">Students are required to hand deliver all </w:t>
      </w:r>
      <w:r w:rsidR="00181C33" w:rsidRPr="0000389A">
        <w:rPr>
          <w:rFonts w:ascii="Calibri" w:hAnsi="Calibri" w:cs="Calibri"/>
        </w:rPr>
        <w:t>assess</w:t>
      </w:r>
      <w:r w:rsidR="009C6546" w:rsidRPr="0000389A">
        <w:rPr>
          <w:rFonts w:ascii="Calibri" w:hAnsi="Calibri" w:cs="Calibri"/>
        </w:rPr>
        <w:t>ment item</w:t>
      </w:r>
      <w:r w:rsidRPr="0000389A">
        <w:rPr>
          <w:rFonts w:ascii="Calibri" w:hAnsi="Calibri" w:cs="Calibri"/>
        </w:rPr>
        <w:t>s</w:t>
      </w:r>
      <w:r w:rsidR="009C6546" w:rsidRPr="0000389A">
        <w:rPr>
          <w:rFonts w:ascii="Calibri" w:hAnsi="Calibri" w:cs="Calibri"/>
        </w:rPr>
        <w:t xml:space="preserve"> to the locked cupboard</w:t>
      </w:r>
      <w:r w:rsidR="007B496E" w:rsidRPr="0000389A">
        <w:rPr>
          <w:rFonts w:ascii="Calibri" w:hAnsi="Calibri" w:cs="Calibri"/>
        </w:rPr>
        <w:t xml:space="preserve"> situated in the foyer of the upstairs Curriculum office. The assessment cupboard</w:t>
      </w:r>
      <w:r w:rsidR="00EF67E1">
        <w:rPr>
          <w:rFonts w:ascii="Calibri" w:hAnsi="Calibri" w:cs="Calibri"/>
        </w:rPr>
        <w:t xml:space="preserve"> will be emptied after 9.00am.</w:t>
      </w:r>
      <w:r w:rsidR="00181C33" w:rsidRPr="0000389A">
        <w:rPr>
          <w:rFonts w:ascii="Calibri" w:hAnsi="Calibri" w:cs="Calibri"/>
        </w:rPr>
        <w:t xml:space="preserve"> All assessment items will be dated and signed. C</w:t>
      </w:r>
      <w:r w:rsidR="00BE5816" w:rsidRPr="0000389A">
        <w:rPr>
          <w:rFonts w:ascii="Calibri" w:hAnsi="Calibri" w:cs="Calibri"/>
        </w:rPr>
        <w:t xml:space="preserve">lass teachers will collect </w:t>
      </w:r>
      <w:r w:rsidR="00181C33" w:rsidRPr="0000389A">
        <w:rPr>
          <w:rFonts w:ascii="Calibri" w:hAnsi="Calibri" w:cs="Calibri"/>
        </w:rPr>
        <w:t>assessments f</w:t>
      </w:r>
      <w:r w:rsidR="007B496E" w:rsidRPr="0000389A">
        <w:rPr>
          <w:rFonts w:ascii="Calibri" w:hAnsi="Calibri" w:cs="Calibri"/>
        </w:rPr>
        <w:t>rom the Curriculum</w:t>
      </w:r>
      <w:r w:rsidR="00181C33" w:rsidRPr="0000389A">
        <w:rPr>
          <w:rFonts w:ascii="Calibri" w:hAnsi="Calibri" w:cs="Calibri"/>
        </w:rPr>
        <w:t xml:space="preserve"> office. </w:t>
      </w:r>
      <w:r w:rsidR="00181C33" w:rsidRPr="0000389A">
        <w:rPr>
          <w:rFonts w:ascii="Calibri" w:hAnsi="Calibri" w:cs="Calibri"/>
          <w:b/>
          <w:u w:val="single"/>
        </w:rPr>
        <w:t>Do not</w:t>
      </w:r>
      <w:r w:rsidR="00181C33" w:rsidRPr="0000389A">
        <w:rPr>
          <w:rFonts w:ascii="Calibri" w:hAnsi="Calibri" w:cs="Calibri"/>
          <w:b/>
        </w:rPr>
        <w:t xml:space="preserve"> hand deliver your assessment item to your teacher or ask another teacher to place it in your class teacher’s pigeonhole</w:t>
      </w:r>
      <w:r w:rsidR="00181C33" w:rsidRPr="0000389A">
        <w:rPr>
          <w:rFonts w:ascii="Calibri" w:hAnsi="Calibri" w:cs="Calibri"/>
        </w:rPr>
        <w:t>.</w:t>
      </w:r>
    </w:p>
    <w:p w:rsidR="000538F6" w:rsidRPr="0000389A" w:rsidRDefault="000538F6" w:rsidP="000538F6">
      <w:pPr>
        <w:ind w:left="720"/>
        <w:rPr>
          <w:rFonts w:ascii="Calibri" w:hAnsi="Calibri" w:cs="Calibri"/>
        </w:rPr>
      </w:pPr>
    </w:p>
    <w:p w:rsidR="00181C33" w:rsidRPr="0000389A" w:rsidRDefault="000538F6" w:rsidP="000538F6">
      <w:pPr>
        <w:ind w:left="720"/>
        <w:rPr>
          <w:rFonts w:ascii="Calibri" w:hAnsi="Calibri" w:cs="Calibri"/>
        </w:rPr>
      </w:pPr>
      <w:r w:rsidRPr="0000389A">
        <w:rPr>
          <w:rFonts w:ascii="Calibri" w:hAnsi="Calibri" w:cs="Calibri"/>
        </w:rPr>
        <w:t>Students</w:t>
      </w:r>
      <w:r w:rsidR="00181C33" w:rsidRPr="0000389A">
        <w:rPr>
          <w:rFonts w:ascii="Calibri" w:hAnsi="Calibri" w:cs="Calibri"/>
        </w:rPr>
        <w:t xml:space="preserve"> are required to hand work in by 9.00am on the due date.   If you consider that there are valid reasons for late submission of work for </w:t>
      </w:r>
      <w:r w:rsidR="005A4EE7" w:rsidRPr="0000389A">
        <w:rPr>
          <w:rFonts w:ascii="Calibri" w:hAnsi="Calibri" w:cs="Calibri"/>
        </w:rPr>
        <w:t>assessments,</w:t>
      </w:r>
      <w:r w:rsidR="00181C33" w:rsidRPr="0000389A">
        <w:rPr>
          <w:rFonts w:ascii="Calibri" w:hAnsi="Calibri" w:cs="Calibri"/>
        </w:rPr>
        <w:t xml:space="preserve"> you must apply for special consideration by </w:t>
      </w:r>
      <w:r w:rsidR="00EF67E1">
        <w:rPr>
          <w:rFonts w:ascii="Calibri" w:hAnsi="Calibri" w:cs="Calibri"/>
        </w:rPr>
        <w:t>applying for an e</w:t>
      </w:r>
      <w:r w:rsidR="00181C33" w:rsidRPr="0000389A">
        <w:rPr>
          <w:rFonts w:ascii="Calibri" w:hAnsi="Calibri" w:cs="Calibri"/>
        </w:rPr>
        <w:t>xtens</w:t>
      </w:r>
      <w:r w:rsidR="009C6546" w:rsidRPr="0000389A">
        <w:rPr>
          <w:rFonts w:ascii="Calibri" w:hAnsi="Calibri" w:cs="Calibri"/>
        </w:rPr>
        <w:t xml:space="preserve">ion </w:t>
      </w:r>
      <w:r w:rsidR="00EF67E1">
        <w:rPr>
          <w:rFonts w:ascii="Calibri" w:hAnsi="Calibri" w:cs="Calibri"/>
        </w:rPr>
        <w:t>with the</w:t>
      </w:r>
      <w:r w:rsidR="009C6546" w:rsidRPr="0000389A">
        <w:rPr>
          <w:rFonts w:ascii="Calibri" w:hAnsi="Calibri" w:cs="Calibri"/>
        </w:rPr>
        <w:t xml:space="preserve"> Director of Curriculum</w:t>
      </w:r>
      <w:r w:rsidR="00181C33" w:rsidRPr="0000389A">
        <w:rPr>
          <w:rFonts w:ascii="Calibri" w:hAnsi="Calibri" w:cs="Calibri"/>
        </w:rPr>
        <w:t>.</w:t>
      </w:r>
    </w:p>
    <w:p w:rsidR="000538F6" w:rsidRPr="0000389A" w:rsidRDefault="000538F6" w:rsidP="000538F6">
      <w:pPr>
        <w:ind w:left="720"/>
        <w:rPr>
          <w:rFonts w:ascii="Calibri" w:hAnsi="Calibri" w:cs="Calibri"/>
        </w:rPr>
      </w:pPr>
    </w:p>
    <w:p w:rsidR="0067019A" w:rsidRPr="0000389A" w:rsidRDefault="00EF67E1" w:rsidP="000538F6">
      <w:pPr>
        <w:ind w:left="720"/>
        <w:rPr>
          <w:rFonts w:ascii="Calibri" w:hAnsi="Calibri" w:cs="Calibri"/>
        </w:rPr>
      </w:pPr>
      <w:r>
        <w:rPr>
          <w:rFonts w:ascii="Calibri" w:hAnsi="Calibri" w:cs="Calibri"/>
        </w:rPr>
        <w:t>Late work will be penalis</w:t>
      </w:r>
      <w:r w:rsidR="009C6546" w:rsidRPr="0000389A">
        <w:rPr>
          <w:rFonts w:ascii="Calibri" w:hAnsi="Calibri" w:cs="Calibri"/>
        </w:rPr>
        <w:t>ed – 10</w:t>
      </w:r>
      <w:r w:rsidR="00181C33" w:rsidRPr="0000389A">
        <w:rPr>
          <w:rFonts w:ascii="Calibri" w:hAnsi="Calibri" w:cs="Calibri"/>
        </w:rPr>
        <w:t>0% of the final mar</w:t>
      </w:r>
      <w:r w:rsidR="009C6546" w:rsidRPr="0000389A">
        <w:rPr>
          <w:rFonts w:ascii="Calibri" w:hAnsi="Calibri" w:cs="Calibri"/>
        </w:rPr>
        <w:t>k will be deducted if the ta</w:t>
      </w:r>
      <w:r w:rsidR="00A96E38" w:rsidRPr="0000389A">
        <w:rPr>
          <w:rFonts w:ascii="Calibri" w:hAnsi="Calibri" w:cs="Calibri"/>
        </w:rPr>
        <w:t>sk is one day late.</w:t>
      </w:r>
      <w:r w:rsidR="00311E18" w:rsidRPr="0000389A">
        <w:rPr>
          <w:rFonts w:ascii="Calibri" w:hAnsi="Calibri" w:cs="Calibri"/>
        </w:rPr>
        <w:t xml:space="preserve"> </w:t>
      </w:r>
      <w:r w:rsidR="00A96E38" w:rsidRPr="0000389A">
        <w:rPr>
          <w:rFonts w:ascii="Calibri" w:hAnsi="Calibri" w:cs="Calibri"/>
        </w:rPr>
        <w:t>Y</w:t>
      </w:r>
      <w:r w:rsidR="00181C33" w:rsidRPr="0000389A">
        <w:rPr>
          <w:rFonts w:ascii="Calibri" w:hAnsi="Calibri" w:cs="Calibri"/>
        </w:rPr>
        <w:t>ou will still be expected to complete the task and a zero mark will be recorded.</w:t>
      </w:r>
    </w:p>
    <w:p w:rsidR="00181C33" w:rsidRPr="0000389A" w:rsidRDefault="00181C33">
      <w:pPr>
        <w:rPr>
          <w:rFonts w:ascii="Calibri" w:hAnsi="Calibri" w:cs="Calibri"/>
        </w:rPr>
      </w:pPr>
    </w:p>
    <w:p w:rsidR="007B496E" w:rsidRPr="0000389A" w:rsidRDefault="007B496E" w:rsidP="003A1663">
      <w:pPr>
        <w:ind w:left="720"/>
        <w:rPr>
          <w:rFonts w:ascii="Calibri" w:hAnsi="Calibri" w:cs="Calibri"/>
          <w:bCs/>
        </w:rPr>
      </w:pPr>
    </w:p>
    <w:p w:rsidR="00181C33" w:rsidRPr="0000389A" w:rsidRDefault="00181C33" w:rsidP="003A1663">
      <w:pPr>
        <w:ind w:left="720"/>
        <w:rPr>
          <w:rFonts w:ascii="Calibri" w:hAnsi="Calibri" w:cs="Calibri"/>
          <w:b/>
          <w:bCs/>
          <w:u w:val="single"/>
        </w:rPr>
      </w:pPr>
      <w:r w:rsidRPr="0000389A">
        <w:rPr>
          <w:rFonts w:ascii="Calibri" w:hAnsi="Calibri" w:cs="Calibri"/>
          <w:b/>
          <w:bCs/>
          <w:u w:val="single"/>
        </w:rPr>
        <w:t>Failure to Submit Assessment Tasks</w:t>
      </w:r>
    </w:p>
    <w:p w:rsidR="00181C33" w:rsidRPr="0000389A" w:rsidRDefault="00181C33" w:rsidP="00336653">
      <w:pPr>
        <w:ind w:left="720"/>
        <w:rPr>
          <w:rFonts w:ascii="Calibri" w:hAnsi="Calibri" w:cs="Calibri"/>
        </w:rPr>
      </w:pPr>
      <w:r w:rsidRPr="0000389A">
        <w:rPr>
          <w:rFonts w:ascii="Calibri" w:hAnsi="Calibri" w:cs="Calibri"/>
        </w:rPr>
        <w:t>If you fail to complete or submit, without reason, tasks worth in excess of 50% of the Assessment mark you will be deemed to have not satisfactorily completed the Course and it will not contribute to your HSC.</w:t>
      </w:r>
      <w:r w:rsidRPr="0000389A">
        <w:rPr>
          <w:rFonts w:ascii="Calibri" w:hAnsi="Calibri" w:cs="Calibri"/>
        </w:rPr>
        <w:br/>
        <w:t>If you have fewer than 10 Units you will not receive a Higher School Certificate.</w:t>
      </w:r>
      <w:r w:rsidRPr="0000389A">
        <w:rPr>
          <w:rFonts w:ascii="Calibri" w:hAnsi="Calibri" w:cs="Calibri"/>
        </w:rPr>
        <w:br/>
      </w:r>
    </w:p>
    <w:p w:rsidR="00181C33" w:rsidRPr="0000389A" w:rsidRDefault="00181C33" w:rsidP="00336653">
      <w:pPr>
        <w:ind w:left="720"/>
        <w:rPr>
          <w:rFonts w:ascii="Calibri" w:hAnsi="Calibri" w:cs="Calibri"/>
        </w:rPr>
      </w:pPr>
      <w:r w:rsidRPr="0000389A">
        <w:rPr>
          <w:rFonts w:ascii="Calibri" w:hAnsi="Calibri" w:cs="Calibri"/>
        </w:rPr>
        <w:t>The subject teacher will advise the Director of Curriculum of the possibility of failure.</w:t>
      </w:r>
      <w:r w:rsidRPr="0000389A">
        <w:rPr>
          <w:rFonts w:ascii="Calibri" w:hAnsi="Calibri" w:cs="Calibri"/>
        </w:rPr>
        <w:br/>
      </w:r>
      <w:r w:rsidRPr="0000389A">
        <w:rPr>
          <w:rFonts w:ascii="Calibri" w:hAnsi="Calibri" w:cs="Calibri"/>
        </w:rPr>
        <w:br/>
        <w:t>(</w:t>
      </w:r>
      <w:proofErr w:type="spellStart"/>
      <w:r w:rsidRPr="0000389A">
        <w:rPr>
          <w:rFonts w:ascii="Calibri" w:hAnsi="Calibri" w:cs="Calibri"/>
        </w:rPr>
        <w:t>i</w:t>
      </w:r>
      <w:proofErr w:type="spellEnd"/>
      <w:r w:rsidRPr="0000389A">
        <w:rPr>
          <w:rFonts w:ascii="Calibri" w:hAnsi="Calibri" w:cs="Calibri"/>
        </w:rPr>
        <w:t>)</w:t>
      </w:r>
      <w:r w:rsidRPr="0000389A">
        <w:rPr>
          <w:rFonts w:ascii="Calibri" w:hAnsi="Calibri" w:cs="Calibri"/>
        </w:rPr>
        <w:tab/>
        <w:t xml:space="preserve">when you have failed to </w:t>
      </w:r>
      <w:r w:rsidR="00336653" w:rsidRPr="0000389A">
        <w:rPr>
          <w:rFonts w:ascii="Calibri" w:hAnsi="Calibri" w:cs="Calibri"/>
        </w:rPr>
        <w:t xml:space="preserve">complete 20% of the Assessment </w:t>
      </w:r>
      <w:r w:rsidRPr="0000389A">
        <w:rPr>
          <w:rFonts w:ascii="Calibri" w:hAnsi="Calibri" w:cs="Calibri"/>
        </w:rPr>
        <w:t>work, and</w:t>
      </w:r>
      <w:r w:rsidRPr="0000389A">
        <w:rPr>
          <w:rFonts w:ascii="Calibri" w:hAnsi="Calibri" w:cs="Calibri"/>
        </w:rPr>
        <w:br/>
        <w:t>(ii)</w:t>
      </w:r>
      <w:r w:rsidRPr="0000389A">
        <w:rPr>
          <w:rFonts w:ascii="Calibri" w:hAnsi="Calibri" w:cs="Calibri"/>
        </w:rPr>
        <w:tab/>
        <w:t xml:space="preserve">when you have failed to </w:t>
      </w:r>
      <w:r w:rsidR="00336653" w:rsidRPr="0000389A">
        <w:rPr>
          <w:rFonts w:ascii="Calibri" w:hAnsi="Calibri" w:cs="Calibri"/>
        </w:rPr>
        <w:t xml:space="preserve">complete 40% of the Assessment </w:t>
      </w:r>
      <w:r w:rsidRPr="0000389A">
        <w:rPr>
          <w:rFonts w:ascii="Calibri" w:hAnsi="Calibri" w:cs="Calibri"/>
        </w:rPr>
        <w:t>work.</w:t>
      </w:r>
      <w:r w:rsidRPr="0000389A">
        <w:rPr>
          <w:rFonts w:ascii="Calibri" w:hAnsi="Calibri" w:cs="Calibri"/>
        </w:rPr>
        <w:br/>
      </w:r>
    </w:p>
    <w:p w:rsidR="00181C33" w:rsidRPr="0000389A" w:rsidRDefault="00181C33" w:rsidP="00336653">
      <w:pPr>
        <w:ind w:left="720"/>
        <w:rPr>
          <w:rFonts w:ascii="Calibri" w:hAnsi="Calibri" w:cs="Calibri"/>
        </w:rPr>
      </w:pPr>
      <w:r w:rsidRPr="0000389A">
        <w:rPr>
          <w:rFonts w:ascii="Calibri" w:hAnsi="Calibri" w:cs="Calibri"/>
        </w:rPr>
        <w:t xml:space="preserve">At each of these stages the Faculty Coordinator </w:t>
      </w:r>
      <w:r w:rsidR="00311E18" w:rsidRPr="0000389A">
        <w:rPr>
          <w:rFonts w:ascii="Calibri" w:hAnsi="Calibri" w:cs="Calibri"/>
        </w:rPr>
        <w:t>will</w:t>
      </w:r>
      <w:r w:rsidR="00311E18" w:rsidRPr="0000389A">
        <w:rPr>
          <w:rFonts w:ascii="Calibri" w:hAnsi="Calibri" w:cs="Calibri"/>
        </w:rPr>
        <w:br/>
        <w:t>(a)</w:t>
      </w:r>
      <w:r w:rsidR="00311E18" w:rsidRPr="0000389A">
        <w:rPr>
          <w:rFonts w:ascii="Calibri" w:hAnsi="Calibri" w:cs="Calibri"/>
        </w:rPr>
        <w:tab/>
        <w:t>advise you, in writing, with an N Warning</w:t>
      </w:r>
      <w:r w:rsidRPr="0000389A">
        <w:rPr>
          <w:rFonts w:ascii="Calibri" w:hAnsi="Calibri" w:cs="Calibri"/>
        </w:rPr>
        <w:br/>
      </w:r>
    </w:p>
    <w:p w:rsidR="00181C33" w:rsidRPr="0000389A" w:rsidRDefault="00181C33" w:rsidP="00336653">
      <w:pPr>
        <w:ind w:left="720"/>
        <w:rPr>
          <w:rFonts w:ascii="Calibri" w:hAnsi="Calibri" w:cs="Calibri"/>
        </w:rPr>
      </w:pPr>
      <w:r w:rsidRPr="0000389A">
        <w:rPr>
          <w:rFonts w:ascii="Calibri" w:hAnsi="Calibri" w:cs="Calibri"/>
        </w:rPr>
        <w:t>Students who do not comply on at least two occasions after the ‘above’ steps are carried out, may face the risk of being given an ‘N’ determination from the Principal.   Any course not satisfactorily completed will not be printed on a student’s Record of Achievement.</w:t>
      </w:r>
    </w:p>
    <w:p w:rsidR="00181C33" w:rsidRPr="0000389A" w:rsidRDefault="00181C33">
      <w:pPr>
        <w:rPr>
          <w:rFonts w:ascii="Calibri" w:hAnsi="Calibri" w:cs="Calibri"/>
        </w:rPr>
      </w:pPr>
    </w:p>
    <w:p w:rsidR="00577ADD" w:rsidRPr="0000389A" w:rsidRDefault="00577ADD">
      <w:pPr>
        <w:rPr>
          <w:rFonts w:ascii="Calibri" w:hAnsi="Calibri" w:cs="Calibri"/>
        </w:rPr>
      </w:pPr>
    </w:p>
    <w:p w:rsidR="00336653" w:rsidRPr="00553EA9" w:rsidRDefault="00336653" w:rsidP="00336653">
      <w:pPr>
        <w:ind w:left="720"/>
        <w:rPr>
          <w:rFonts w:ascii="Calibri" w:hAnsi="Calibri" w:cs="Calibri"/>
          <w:szCs w:val="24"/>
        </w:rPr>
      </w:pPr>
      <w:r w:rsidRPr="00553EA9">
        <w:rPr>
          <w:rFonts w:ascii="Calibri" w:hAnsi="Calibri" w:cs="Calibri"/>
          <w:b/>
          <w:sz w:val="28"/>
          <w:szCs w:val="28"/>
        </w:rPr>
        <w:t>Changing Courses</w:t>
      </w:r>
    </w:p>
    <w:p w:rsidR="00181C33" w:rsidRPr="0000389A" w:rsidRDefault="00336653" w:rsidP="00336653">
      <w:pPr>
        <w:ind w:left="720"/>
        <w:rPr>
          <w:rFonts w:ascii="Calibri" w:hAnsi="Calibri" w:cs="Calibri"/>
          <w:u w:val="single"/>
        </w:rPr>
      </w:pPr>
      <w:r w:rsidRPr="0000389A">
        <w:rPr>
          <w:rFonts w:ascii="Calibri" w:hAnsi="Calibri" w:cs="Calibri"/>
          <w:noProof/>
          <w:u w:val="single"/>
          <w:lang w:eastAsia="en-AU"/>
        </w:rPr>
        <mc:AlternateContent>
          <mc:Choice Requires="wps">
            <w:drawing>
              <wp:anchor distT="0" distB="0" distL="114300" distR="114300" simplePos="0" relativeHeight="251719168" behindDoc="0" locked="0" layoutInCell="1" allowOverlap="1" wp14:anchorId="6AF3F402" wp14:editId="2BE4D4C2">
                <wp:simplePos x="0" y="0"/>
                <wp:positionH relativeFrom="column">
                  <wp:posOffset>469265</wp:posOffset>
                </wp:positionH>
                <wp:positionV relativeFrom="paragraph">
                  <wp:posOffset>63500</wp:posOffset>
                </wp:positionV>
                <wp:extent cx="5981700" cy="1905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5981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A84CA" id="Straight Connector 49" o:spid="_x0000_s1026" style="position:absolute;flip:y;z-index:251719168;visibility:visible;mso-wrap-style:square;mso-wrap-distance-left:9pt;mso-wrap-distance-top:0;mso-wrap-distance-right:9pt;mso-wrap-distance-bottom:0;mso-position-horizontal:absolute;mso-position-horizontal-relative:text;mso-position-vertical:absolute;mso-position-vertical-relative:text" from="36.95pt,5pt" to="50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" strokecolor="#4579b8 [3044]"/>
            </w:pict>
          </mc:Fallback>
        </mc:AlternateContent>
      </w:r>
      <w:r w:rsidR="00181C33" w:rsidRPr="0000389A">
        <w:rPr>
          <w:rFonts w:ascii="Calibri" w:hAnsi="Calibri" w:cs="Calibri"/>
          <w:u w:val="single"/>
        </w:rPr>
        <w:br/>
      </w:r>
      <w:r w:rsidR="00181C33" w:rsidRPr="0000389A">
        <w:rPr>
          <w:rFonts w:ascii="Calibri" w:hAnsi="Calibri" w:cs="Calibri"/>
        </w:rPr>
        <w:t xml:space="preserve">If you change a course after some assessment items have been </w:t>
      </w:r>
      <w:r w:rsidR="00D409E8" w:rsidRPr="0000389A">
        <w:rPr>
          <w:rFonts w:ascii="Calibri" w:hAnsi="Calibri" w:cs="Calibri"/>
        </w:rPr>
        <w:t>completed,</w:t>
      </w:r>
      <w:r w:rsidR="00181C33" w:rsidRPr="0000389A">
        <w:rPr>
          <w:rFonts w:ascii="Calibri" w:hAnsi="Calibri" w:cs="Calibri"/>
        </w:rPr>
        <w:t xml:space="preserve"> you may be asked to do a substitute task or be given an estimate.   The decision on which course of action is to be taken will be made by the Director of Curriculum in consultation with the Faculty Coordinator.</w:t>
      </w:r>
      <w:r w:rsidR="00181C33" w:rsidRPr="0000389A">
        <w:rPr>
          <w:rFonts w:ascii="Calibri" w:hAnsi="Calibri" w:cs="Calibri"/>
        </w:rPr>
        <w:br/>
      </w:r>
    </w:p>
    <w:p w:rsidR="00577ADD" w:rsidRPr="0000389A" w:rsidRDefault="00577ADD" w:rsidP="00C77910">
      <w:pPr>
        <w:ind w:left="1440" w:hanging="720"/>
        <w:rPr>
          <w:rFonts w:ascii="Calibri" w:hAnsi="Calibri" w:cs="Calibri"/>
          <w:u w:val="single"/>
        </w:rPr>
      </w:pPr>
    </w:p>
    <w:p w:rsidR="00F866BD" w:rsidRDefault="00F866BD" w:rsidP="00361832">
      <w:pPr>
        <w:ind w:left="720"/>
        <w:rPr>
          <w:rFonts w:ascii="Calibri" w:hAnsi="Calibri" w:cs="Calibri"/>
          <w:b/>
          <w:bCs/>
          <w:sz w:val="28"/>
          <w:szCs w:val="28"/>
        </w:rPr>
      </w:pPr>
    </w:p>
    <w:p w:rsidR="00F866BD" w:rsidRDefault="00F866BD" w:rsidP="00361832">
      <w:pPr>
        <w:ind w:left="720"/>
        <w:rPr>
          <w:rFonts w:ascii="Calibri" w:hAnsi="Calibri" w:cs="Calibri"/>
          <w:b/>
          <w:bCs/>
          <w:sz w:val="28"/>
          <w:szCs w:val="28"/>
        </w:rPr>
      </w:pPr>
    </w:p>
    <w:p w:rsidR="00F866BD" w:rsidRDefault="00F866BD" w:rsidP="00361832">
      <w:pPr>
        <w:ind w:left="720"/>
        <w:rPr>
          <w:rFonts w:ascii="Calibri" w:hAnsi="Calibri" w:cs="Calibri"/>
          <w:b/>
          <w:bCs/>
          <w:sz w:val="28"/>
          <w:szCs w:val="28"/>
        </w:rPr>
      </w:pPr>
    </w:p>
    <w:p w:rsidR="002F2512" w:rsidRPr="0000389A" w:rsidRDefault="00181C33" w:rsidP="00361832">
      <w:pPr>
        <w:ind w:left="720"/>
        <w:rPr>
          <w:rFonts w:ascii="Calibri" w:hAnsi="Calibri" w:cs="Calibri"/>
          <w:b/>
          <w:bCs/>
          <w:sz w:val="28"/>
          <w:szCs w:val="28"/>
        </w:rPr>
      </w:pPr>
      <w:r w:rsidRPr="0000389A">
        <w:rPr>
          <w:rFonts w:ascii="Calibri" w:hAnsi="Calibri" w:cs="Calibri"/>
          <w:b/>
          <w:bCs/>
          <w:sz w:val="28"/>
          <w:szCs w:val="28"/>
        </w:rPr>
        <w:lastRenderedPageBreak/>
        <w:t>Failure to Complete a Satisfactory Portion of Non-</w:t>
      </w:r>
      <w:r w:rsidR="00D409E8" w:rsidRPr="0000389A">
        <w:rPr>
          <w:rFonts w:ascii="Calibri" w:hAnsi="Calibri" w:cs="Calibri"/>
          <w:b/>
          <w:bCs/>
          <w:sz w:val="28"/>
          <w:szCs w:val="28"/>
        </w:rPr>
        <w:t>Assessment</w:t>
      </w:r>
      <w:r w:rsidRPr="0000389A">
        <w:rPr>
          <w:rFonts w:ascii="Calibri" w:hAnsi="Calibri" w:cs="Calibri"/>
          <w:b/>
          <w:bCs/>
          <w:sz w:val="28"/>
          <w:szCs w:val="28"/>
        </w:rPr>
        <w:t xml:space="preserve"> Tasks</w:t>
      </w:r>
    </w:p>
    <w:p w:rsidR="00181C33" w:rsidRPr="0000389A" w:rsidRDefault="002F2512" w:rsidP="002F2512">
      <w:pPr>
        <w:ind w:left="720"/>
        <w:rPr>
          <w:rFonts w:ascii="Calibri" w:hAnsi="Calibri" w:cs="Calibri"/>
        </w:rPr>
      </w:pPr>
      <w:r w:rsidRPr="0000389A">
        <w:rPr>
          <w:rFonts w:ascii="Calibri" w:hAnsi="Calibri" w:cs="Calibri"/>
          <w:b/>
          <w:bCs/>
          <w:noProof/>
          <w:sz w:val="28"/>
          <w:szCs w:val="28"/>
          <w:lang w:eastAsia="en-AU"/>
        </w:rPr>
        <mc:AlternateContent>
          <mc:Choice Requires="wps">
            <w:drawing>
              <wp:anchor distT="0" distB="0" distL="114300" distR="114300" simplePos="0" relativeHeight="251720192" behindDoc="0" locked="0" layoutInCell="1" allowOverlap="1" wp14:anchorId="04C2DCD7" wp14:editId="429EC6B9">
                <wp:simplePos x="0" y="0"/>
                <wp:positionH relativeFrom="column">
                  <wp:posOffset>469265</wp:posOffset>
                </wp:positionH>
                <wp:positionV relativeFrom="paragraph">
                  <wp:posOffset>70485</wp:posOffset>
                </wp:positionV>
                <wp:extent cx="5981700" cy="28575"/>
                <wp:effectExtent l="0" t="0" r="19050" b="28575"/>
                <wp:wrapNone/>
                <wp:docPr id="50" name="Straight Connector 50"/>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608217" id="Straight Connector 50" o:spid="_x0000_s1026" style="position:absolute;flip:y;z-index:251720192;visibility:visible;mso-wrap-style:square;mso-wrap-distance-left:9pt;mso-wrap-distance-top:0;mso-wrap-distance-right:9pt;mso-wrap-distance-bottom:0;mso-position-horizontal:absolute;mso-position-horizontal-relative:text;mso-position-vertical:absolute;mso-position-vertical-relative:text" from="36.95pt,5.55pt" to="50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" strokecolor="#4579b8 [3044]"/>
            </w:pict>
          </mc:Fallback>
        </mc:AlternateContent>
      </w:r>
      <w:r w:rsidR="00181C33" w:rsidRPr="0000389A">
        <w:rPr>
          <w:rFonts w:ascii="Calibri" w:hAnsi="Calibri" w:cs="Calibri"/>
          <w:b/>
          <w:bCs/>
          <w:sz w:val="28"/>
          <w:szCs w:val="28"/>
        </w:rPr>
        <w:br/>
      </w:r>
      <w:r w:rsidR="00181C33" w:rsidRPr="0000389A">
        <w:rPr>
          <w:rFonts w:ascii="Calibri" w:hAnsi="Calibri" w:cs="Calibri"/>
        </w:rPr>
        <w:t>If, without valid reason, you fail to complete a certain number of non-assessment tasks in a partic</w:t>
      </w:r>
      <w:r w:rsidR="00577ADD" w:rsidRPr="0000389A">
        <w:rPr>
          <w:rFonts w:ascii="Calibri" w:hAnsi="Calibri" w:cs="Calibri"/>
        </w:rPr>
        <w:t xml:space="preserve">ular Course you will </w:t>
      </w:r>
      <w:r w:rsidR="00181C33" w:rsidRPr="0000389A">
        <w:rPr>
          <w:rFonts w:ascii="Calibri" w:hAnsi="Calibri" w:cs="Calibri"/>
        </w:rPr>
        <w:t>have not satisfactorily completed the course, regardless of performance in Assessment tasks.</w:t>
      </w:r>
      <w:r w:rsidR="00181C33" w:rsidRPr="0000389A">
        <w:rPr>
          <w:rFonts w:ascii="Calibri" w:hAnsi="Calibri" w:cs="Calibri"/>
        </w:rPr>
        <w:br/>
      </w:r>
      <w:r w:rsidR="00181C33" w:rsidRPr="0000389A">
        <w:rPr>
          <w:rFonts w:ascii="Calibri" w:hAnsi="Calibri" w:cs="Calibri"/>
        </w:rPr>
        <w:br/>
        <w:t>Suc</w:t>
      </w:r>
      <w:r w:rsidR="00812BB8" w:rsidRPr="0000389A">
        <w:rPr>
          <w:rFonts w:ascii="Calibri" w:hAnsi="Calibri" w:cs="Calibri"/>
        </w:rPr>
        <w:t>h a failure will result in you</w:t>
      </w:r>
      <w:r w:rsidR="00181C33" w:rsidRPr="0000389A">
        <w:rPr>
          <w:rFonts w:ascii="Calibri" w:hAnsi="Calibri" w:cs="Calibri"/>
        </w:rPr>
        <w:t xml:space="preserve"> receiving an N Warning letter.</w:t>
      </w:r>
      <w:r w:rsidR="00181C33" w:rsidRPr="0000389A">
        <w:rPr>
          <w:rFonts w:ascii="Calibri" w:hAnsi="Calibri" w:cs="Calibri"/>
        </w:rPr>
        <w:br/>
      </w:r>
    </w:p>
    <w:p w:rsidR="00553EA9" w:rsidRDefault="00553EA9" w:rsidP="00E60D72">
      <w:pPr>
        <w:ind w:left="720"/>
        <w:rPr>
          <w:rFonts w:ascii="Calibri" w:hAnsi="Calibri" w:cs="Calibri"/>
          <w:b/>
          <w:bCs/>
          <w:sz w:val="28"/>
          <w:szCs w:val="28"/>
        </w:rPr>
      </w:pPr>
    </w:p>
    <w:p w:rsidR="002F1124" w:rsidRPr="00553EA9" w:rsidRDefault="00F31BE6" w:rsidP="00E60D72">
      <w:pPr>
        <w:ind w:left="720"/>
        <w:rPr>
          <w:rFonts w:ascii="Calibri" w:hAnsi="Calibri" w:cs="Calibri"/>
          <w:b/>
          <w:bCs/>
          <w:sz w:val="28"/>
          <w:szCs w:val="28"/>
        </w:rPr>
      </w:pPr>
      <w:r w:rsidRPr="00553EA9">
        <w:rPr>
          <w:rFonts w:ascii="Calibri" w:hAnsi="Calibri" w:cs="Calibri"/>
          <w:b/>
          <w:bCs/>
          <w:sz w:val="28"/>
          <w:szCs w:val="28"/>
        </w:rPr>
        <w:t>Honesty in t</w:t>
      </w:r>
      <w:r w:rsidR="00311E18" w:rsidRPr="00553EA9">
        <w:rPr>
          <w:rFonts w:ascii="Calibri" w:hAnsi="Calibri" w:cs="Calibri"/>
          <w:b/>
          <w:bCs/>
          <w:sz w:val="28"/>
          <w:szCs w:val="28"/>
        </w:rPr>
        <w:t>he HSC Assessment</w:t>
      </w:r>
    </w:p>
    <w:p w:rsidR="002F2512" w:rsidRPr="0000389A" w:rsidRDefault="002F2512" w:rsidP="00E60D72">
      <w:pPr>
        <w:ind w:left="720"/>
        <w:rPr>
          <w:rFonts w:ascii="Calibri" w:hAnsi="Calibri" w:cs="Calibri"/>
          <w:bCs/>
          <w:sz w:val="28"/>
          <w:szCs w:val="28"/>
        </w:rPr>
      </w:pPr>
      <w:r w:rsidRPr="0000389A">
        <w:rPr>
          <w:rFonts w:ascii="Calibri" w:hAnsi="Calibri" w:cs="Calibri"/>
          <w:bCs/>
          <w:noProof/>
          <w:sz w:val="28"/>
          <w:szCs w:val="28"/>
          <w:lang w:eastAsia="en-AU"/>
        </w:rPr>
        <mc:AlternateContent>
          <mc:Choice Requires="wps">
            <w:drawing>
              <wp:anchor distT="0" distB="0" distL="114300" distR="114300" simplePos="0" relativeHeight="251721216" behindDoc="0" locked="0" layoutInCell="1" allowOverlap="1" wp14:anchorId="603A7DE6" wp14:editId="3EFCC077">
                <wp:simplePos x="0" y="0"/>
                <wp:positionH relativeFrom="column">
                  <wp:posOffset>469265</wp:posOffset>
                </wp:positionH>
                <wp:positionV relativeFrom="paragraph">
                  <wp:posOffset>90805</wp:posOffset>
                </wp:positionV>
                <wp:extent cx="6210300" cy="95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6210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073B1F" id="Straight Connector 51"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6.95pt,7.15pt" to="52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" strokecolor="#4579b8 [3044]"/>
            </w:pict>
          </mc:Fallback>
        </mc:AlternateContent>
      </w:r>
    </w:p>
    <w:p w:rsidR="00F31BE6" w:rsidRPr="0000389A" w:rsidRDefault="00F31BE6" w:rsidP="002F2512">
      <w:pPr>
        <w:ind w:left="720"/>
        <w:rPr>
          <w:rFonts w:ascii="Calibri" w:hAnsi="Calibri" w:cs="Calibri"/>
          <w:bCs/>
        </w:rPr>
      </w:pPr>
      <w:r w:rsidRPr="0000389A">
        <w:rPr>
          <w:rFonts w:ascii="Calibri" w:hAnsi="Calibri" w:cs="Calibri"/>
          <w:bCs/>
        </w:rPr>
        <w:t>This standard set</w:t>
      </w:r>
      <w:r w:rsidR="00577ADD" w:rsidRPr="0000389A">
        <w:rPr>
          <w:rFonts w:ascii="Calibri" w:hAnsi="Calibri" w:cs="Calibri"/>
          <w:bCs/>
        </w:rPr>
        <w:t xml:space="preserve">s out </w:t>
      </w:r>
      <w:r w:rsidR="006D64E5" w:rsidRPr="0000389A">
        <w:rPr>
          <w:rFonts w:ascii="Calibri" w:hAnsi="Calibri" w:cs="Calibri"/>
          <w:bCs/>
        </w:rPr>
        <w:t>NESA</w:t>
      </w:r>
      <w:r w:rsidRPr="0000389A">
        <w:rPr>
          <w:rFonts w:ascii="Calibri" w:hAnsi="Calibri" w:cs="Calibri"/>
          <w:bCs/>
        </w:rPr>
        <w:t xml:space="preserve"> requirements concerning students submitting their own work in HSC assessment. Candidates for the Higher School Certificate, as well as their teachers and others who may guide them, are required to comply with the standard. Students who engage in malpractice in internal assessment tasks will be recorded on </w:t>
      </w:r>
      <w:r w:rsidR="006E510B" w:rsidRPr="0000389A">
        <w:rPr>
          <w:rFonts w:ascii="Calibri" w:hAnsi="Calibri" w:cs="Calibri"/>
          <w:bCs/>
        </w:rPr>
        <w:t>NESA</w:t>
      </w:r>
      <w:r w:rsidR="00577ADD" w:rsidRPr="0000389A">
        <w:rPr>
          <w:rFonts w:ascii="Calibri" w:hAnsi="Calibri" w:cs="Calibri"/>
          <w:bCs/>
        </w:rPr>
        <w:t xml:space="preserve"> </w:t>
      </w:r>
      <w:r w:rsidRPr="0000389A">
        <w:rPr>
          <w:rFonts w:ascii="Calibri" w:hAnsi="Calibri" w:cs="Calibri"/>
          <w:bCs/>
        </w:rPr>
        <w:t>malpractice register by the Director of Curriculum.</w:t>
      </w:r>
    </w:p>
    <w:p w:rsidR="00F31BE6" w:rsidRPr="0000389A" w:rsidRDefault="00F31BE6" w:rsidP="002F2512">
      <w:pPr>
        <w:ind w:left="720"/>
        <w:rPr>
          <w:rFonts w:ascii="Calibri" w:hAnsi="Calibri" w:cs="Calibri"/>
          <w:bCs/>
        </w:rPr>
      </w:pPr>
    </w:p>
    <w:p w:rsidR="00F31BE6" w:rsidRPr="0000389A" w:rsidRDefault="00F31BE6" w:rsidP="002F2512">
      <w:pPr>
        <w:ind w:left="720"/>
        <w:rPr>
          <w:rFonts w:ascii="Calibri" w:hAnsi="Calibri" w:cs="Calibri"/>
          <w:bCs/>
        </w:rPr>
      </w:pPr>
      <w:r w:rsidRPr="0000389A">
        <w:rPr>
          <w:rFonts w:ascii="Calibri" w:hAnsi="Calibri" w:cs="Calibri"/>
          <w:bCs/>
        </w:rPr>
        <w:t xml:space="preserve">The honesty of students in completing assessment tasks, examinations and submitted works, and of teachers and others in guiding students, underpins the integrity of the Higher School Certificate. Throughout the assessment process, the highest level of honesty is required. </w:t>
      </w:r>
    </w:p>
    <w:p w:rsidR="00F31BE6" w:rsidRPr="0000389A" w:rsidRDefault="00F31BE6" w:rsidP="002F2512">
      <w:pPr>
        <w:ind w:left="720"/>
        <w:rPr>
          <w:rFonts w:ascii="Calibri" w:hAnsi="Calibri" w:cs="Calibri"/>
          <w:bCs/>
        </w:rPr>
      </w:pPr>
    </w:p>
    <w:p w:rsidR="002F1124" w:rsidRPr="0000389A" w:rsidRDefault="002F1124" w:rsidP="002F2512">
      <w:pPr>
        <w:ind w:left="720"/>
        <w:rPr>
          <w:rFonts w:ascii="Calibri" w:hAnsi="Calibri" w:cs="Calibri"/>
        </w:rPr>
      </w:pPr>
      <w:r w:rsidRPr="0000389A">
        <w:rPr>
          <w:rFonts w:ascii="Calibri" w:hAnsi="Calibri" w:cs="Calibri"/>
          <w:bCs/>
        </w:rPr>
        <w:t>All work presented in assessment tasks and external examinations (including submitted works and practical examinations) must be a student’s own or must be acknowledged appropriately. Malpractice, including plagiarism could lead to a student receiving zero marks for the assessment and will in turn jeopardise their HSC results.</w:t>
      </w:r>
      <w:r w:rsidRPr="0000389A">
        <w:rPr>
          <w:rFonts w:ascii="Calibri" w:hAnsi="Calibri" w:cs="Calibri"/>
          <w:u w:val="single"/>
        </w:rPr>
        <w:br/>
      </w:r>
    </w:p>
    <w:p w:rsidR="00181C33" w:rsidRPr="0000389A" w:rsidRDefault="00181C33" w:rsidP="002F2512">
      <w:pPr>
        <w:ind w:firstLine="720"/>
        <w:rPr>
          <w:rFonts w:ascii="Calibri" w:hAnsi="Calibri" w:cs="Calibri"/>
        </w:rPr>
      </w:pPr>
      <w:r w:rsidRPr="0000389A">
        <w:rPr>
          <w:rFonts w:ascii="Calibri" w:hAnsi="Calibri" w:cs="Calibri"/>
        </w:rPr>
        <w:t>Malpractice can include:</w:t>
      </w:r>
    </w:p>
    <w:p w:rsidR="00181C33" w:rsidRPr="0000389A" w:rsidRDefault="00181C33" w:rsidP="00385FC0">
      <w:pPr>
        <w:numPr>
          <w:ilvl w:val="0"/>
          <w:numId w:val="13"/>
        </w:numPr>
        <w:rPr>
          <w:rFonts w:ascii="Calibri" w:hAnsi="Calibri" w:cs="Calibri"/>
        </w:rPr>
      </w:pPr>
      <w:r w:rsidRPr="0000389A">
        <w:rPr>
          <w:rFonts w:ascii="Calibri" w:hAnsi="Calibri" w:cs="Calibri"/>
        </w:rPr>
        <w:t>presentation of some other student’s work</w:t>
      </w:r>
    </w:p>
    <w:p w:rsidR="00181C33" w:rsidRPr="0000389A" w:rsidRDefault="00181C33" w:rsidP="00385FC0">
      <w:pPr>
        <w:numPr>
          <w:ilvl w:val="0"/>
          <w:numId w:val="13"/>
        </w:numPr>
        <w:rPr>
          <w:rFonts w:ascii="Calibri" w:hAnsi="Calibri" w:cs="Calibri"/>
        </w:rPr>
      </w:pPr>
      <w:r w:rsidRPr="0000389A">
        <w:rPr>
          <w:rFonts w:ascii="Calibri" w:hAnsi="Calibri" w:cs="Calibri"/>
        </w:rPr>
        <w:t>plagiarism</w:t>
      </w:r>
    </w:p>
    <w:p w:rsidR="00181C33" w:rsidRPr="0000389A" w:rsidRDefault="00181C33" w:rsidP="00385FC0">
      <w:pPr>
        <w:numPr>
          <w:ilvl w:val="0"/>
          <w:numId w:val="13"/>
        </w:numPr>
        <w:rPr>
          <w:rFonts w:ascii="Calibri" w:hAnsi="Calibri" w:cs="Calibri"/>
        </w:rPr>
      </w:pPr>
      <w:r w:rsidRPr="0000389A">
        <w:rPr>
          <w:rFonts w:ascii="Calibri" w:hAnsi="Calibri" w:cs="Calibri"/>
        </w:rPr>
        <w:t>copying</w:t>
      </w:r>
    </w:p>
    <w:p w:rsidR="00181C33" w:rsidRPr="0000389A" w:rsidRDefault="00181C33" w:rsidP="00385FC0">
      <w:pPr>
        <w:numPr>
          <w:ilvl w:val="0"/>
          <w:numId w:val="13"/>
        </w:numPr>
        <w:rPr>
          <w:rFonts w:ascii="Calibri" w:hAnsi="Calibri" w:cs="Calibri"/>
        </w:rPr>
      </w:pPr>
      <w:r w:rsidRPr="0000389A">
        <w:rPr>
          <w:rFonts w:ascii="Calibri" w:hAnsi="Calibri" w:cs="Calibri"/>
        </w:rPr>
        <w:t>getting assistance from other sources where this is not allowed.</w:t>
      </w:r>
    </w:p>
    <w:p w:rsidR="002F1124" w:rsidRPr="0000389A" w:rsidRDefault="002F1124" w:rsidP="00385FC0">
      <w:pPr>
        <w:numPr>
          <w:ilvl w:val="0"/>
          <w:numId w:val="13"/>
        </w:numPr>
        <w:rPr>
          <w:rFonts w:ascii="Calibri" w:hAnsi="Calibri" w:cs="Calibri"/>
        </w:rPr>
      </w:pPr>
      <w:r w:rsidRPr="0000389A">
        <w:rPr>
          <w:rFonts w:ascii="Calibri" w:hAnsi="Calibri" w:cs="Calibri"/>
        </w:rPr>
        <w:t>Using material dir</w:t>
      </w:r>
      <w:r w:rsidR="007B496E" w:rsidRPr="0000389A">
        <w:rPr>
          <w:rFonts w:ascii="Calibri" w:hAnsi="Calibri" w:cs="Calibri"/>
        </w:rPr>
        <w:t xml:space="preserve">ectly from books, journals, </w:t>
      </w:r>
      <w:r w:rsidRPr="0000389A">
        <w:rPr>
          <w:rFonts w:ascii="Calibri" w:hAnsi="Calibri" w:cs="Calibri"/>
        </w:rPr>
        <w:t>or the internet without reference to the source.</w:t>
      </w:r>
    </w:p>
    <w:p w:rsidR="00181C33" w:rsidRPr="0000389A" w:rsidRDefault="00181C33" w:rsidP="00385FC0">
      <w:pPr>
        <w:numPr>
          <w:ilvl w:val="0"/>
          <w:numId w:val="13"/>
        </w:numPr>
        <w:rPr>
          <w:rFonts w:ascii="Calibri" w:hAnsi="Calibri" w:cs="Calibri"/>
        </w:rPr>
      </w:pPr>
      <w:r w:rsidRPr="0000389A">
        <w:rPr>
          <w:rFonts w:ascii="Calibri" w:hAnsi="Calibri" w:cs="Calibri"/>
        </w:rPr>
        <w:t>buying, stealing or borrowing another person’s work and presenting it as your own</w:t>
      </w:r>
    </w:p>
    <w:p w:rsidR="002F1124" w:rsidRPr="00553EA9" w:rsidRDefault="002F1124" w:rsidP="00385FC0">
      <w:pPr>
        <w:numPr>
          <w:ilvl w:val="0"/>
          <w:numId w:val="13"/>
        </w:numPr>
        <w:rPr>
          <w:rFonts w:ascii="Calibri" w:hAnsi="Calibri" w:cs="Calibri"/>
          <w:color w:val="FF0000"/>
        </w:rPr>
      </w:pPr>
      <w:r w:rsidRPr="00553EA9">
        <w:rPr>
          <w:rFonts w:ascii="Calibri" w:hAnsi="Calibri" w:cs="Calibri"/>
          <w:color w:val="FF0000"/>
        </w:rPr>
        <w:t>Using words, ideas, designs or the workmanship of others in practical and performance tasks without appropriate acknowledgement.</w:t>
      </w:r>
    </w:p>
    <w:p w:rsidR="00181C33" w:rsidRPr="0000389A" w:rsidRDefault="00181C33" w:rsidP="00385FC0">
      <w:pPr>
        <w:numPr>
          <w:ilvl w:val="0"/>
          <w:numId w:val="13"/>
        </w:numPr>
        <w:rPr>
          <w:rFonts w:ascii="Calibri" w:hAnsi="Calibri" w:cs="Calibri"/>
        </w:rPr>
      </w:pPr>
      <w:r w:rsidRPr="0000389A">
        <w:rPr>
          <w:rFonts w:ascii="Calibri" w:hAnsi="Calibri" w:cs="Calibri"/>
        </w:rPr>
        <w:t>submitting work to which another person such as a parent, coach or subject expert has contributed substantially.</w:t>
      </w:r>
    </w:p>
    <w:p w:rsidR="00181C33" w:rsidRPr="0000389A" w:rsidRDefault="00181C33" w:rsidP="00385FC0">
      <w:pPr>
        <w:numPr>
          <w:ilvl w:val="0"/>
          <w:numId w:val="13"/>
        </w:numPr>
        <w:rPr>
          <w:rFonts w:ascii="Calibri" w:hAnsi="Calibri" w:cs="Calibri"/>
        </w:rPr>
      </w:pPr>
      <w:r w:rsidRPr="0000389A">
        <w:rPr>
          <w:rFonts w:ascii="Calibri" w:hAnsi="Calibri" w:cs="Calibri"/>
        </w:rPr>
        <w:t>paying someone to write or prepare material.</w:t>
      </w:r>
    </w:p>
    <w:p w:rsidR="00181C33" w:rsidRPr="0000389A" w:rsidRDefault="00181C33" w:rsidP="00385FC0">
      <w:pPr>
        <w:numPr>
          <w:ilvl w:val="0"/>
          <w:numId w:val="13"/>
        </w:numPr>
        <w:rPr>
          <w:rFonts w:ascii="Calibri" w:hAnsi="Calibri" w:cs="Calibri"/>
        </w:rPr>
      </w:pPr>
      <w:r w:rsidRPr="0000389A">
        <w:rPr>
          <w:rFonts w:ascii="Calibri" w:hAnsi="Calibri" w:cs="Calibri"/>
        </w:rPr>
        <w:t>breaching school examination rules.</w:t>
      </w:r>
    </w:p>
    <w:p w:rsidR="00181C33" w:rsidRPr="0000389A" w:rsidRDefault="00181C33" w:rsidP="00385FC0">
      <w:pPr>
        <w:numPr>
          <w:ilvl w:val="0"/>
          <w:numId w:val="13"/>
        </w:numPr>
        <w:rPr>
          <w:rFonts w:ascii="Calibri" w:hAnsi="Calibri" w:cs="Calibri"/>
        </w:rPr>
      </w:pPr>
      <w:r w:rsidRPr="0000389A">
        <w:rPr>
          <w:rFonts w:ascii="Calibri" w:hAnsi="Calibri" w:cs="Calibri"/>
        </w:rPr>
        <w:t>using non-approved aides during an assessment task.</w:t>
      </w:r>
    </w:p>
    <w:p w:rsidR="00181C33" w:rsidRPr="0000389A" w:rsidRDefault="00181C33" w:rsidP="00385FC0">
      <w:pPr>
        <w:numPr>
          <w:ilvl w:val="0"/>
          <w:numId w:val="13"/>
        </w:numPr>
        <w:rPr>
          <w:rFonts w:ascii="Calibri" w:hAnsi="Calibri" w:cs="Calibri"/>
        </w:rPr>
      </w:pPr>
      <w:r w:rsidRPr="0000389A">
        <w:rPr>
          <w:rFonts w:ascii="Calibri" w:hAnsi="Calibri" w:cs="Calibri"/>
        </w:rPr>
        <w:t>contriving false explanations to explain work not handed in by the due date.</w:t>
      </w:r>
    </w:p>
    <w:p w:rsidR="00CE43C6" w:rsidRPr="0000389A" w:rsidRDefault="00CE43C6" w:rsidP="002F2512">
      <w:pPr>
        <w:ind w:firstLine="720"/>
        <w:rPr>
          <w:rFonts w:ascii="Calibri" w:hAnsi="Calibri" w:cs="Calibri"/>
        </w:rPr>
      </w:pPr>
    </w:p>
    <w:p w:rsidR="00181C33" w:rsidRPr="0000389A" w:rsidRDefault="00181C33" w:rsidP="002F2512">
      <w:pPr>
        <w:ind w:firstLine="720"/>
        <w:rPr>
          <w:rFonts w:ascii="Calibri" w:hAnsi="Calibri" w:cs="Calibri"/>
        </w:rPr>
      </w:pPr>
      <w:r w:rsidRPr="0000389A">
        <w:rPr>
          <w:rFonts w:ascii="Calibri" w:hAnsi="Calibri" w:cs="Calibri"/>
        </w:rPr>
        <w:t>Cases of suspected malpractice will be reviewed by the Assessment Committee.</w:t>
      </w:r>
    </w:p>
    <w:p w:rsidR="002F2512" w:rsidRPr="0000389A" w:rsidRDefault="002F2512" w:rsidP="002F2512">
      <w:pPr>
        <w:ind w:left="720" w:firstLine="720"/>
        <w:rPr>
          <w:rFonts w:ascii="Calibri" w:hAnsi="Calibri" w:cs="Calibri"/>
        </w:rPr>
      </w:pPr>
    </w:p>
    <w:p w:rsidR="00181C33" w:rsidRPr="0000389A" w:rsidRDefault="002F2512" w:rsidP="002F2512">
      <w:pPr>
        <w:ind w:left="720"/>
        <w:rPr>
          <w:rFonts w:ascii="Calibri" w:hAnsi="Calibri" w:cs="Calibri"/>
        </w:rPr>
      </w:pPr>
      <w:r w:rsidRPr="0000389A">
        <w:rPr>
          <w:rFonts w:ascii="Calibri" w:hAnsi="Calibri" w:cs="Calibri"/>
        </w:rPr>
        <w:lastRenderedPageBreak/>
        <w:t>I</w:t>
      </w:r>
      <w:r w:rsidR="00181C33" w:rsidRPr="0000389A">
        <w:rPr>
          <w:rFonts w:ascii="Calibri" w:hAnsi="Calibri" w:cs="Calibri"/>
        </w:rPr>
        <w:t>f you unreasonably interfere with the progress of other students in Assessment tasks (</w:t>
      </w:r>
      <w:proofErr w:type="spellStart"/>
      <w:r w:rsidR="00181C33" w:rsidRPr="0000389A">
        <w:rPr>
          <w:rFonts w:ascii="Calibri" w:hAnsi="Calibri" w:cs="Calibri"/>
        </w:rPr>
        <w:t>eg</w:t>
      </w:r>
      <w:proofErr w:type="spellEnd"/>
      <w:r w:rsidR="00181C33" w:rsidRPr="0000389A">
        <w:rPr>
          <w:rFonts w:ascii="Calibri" w:hAnsi="Calibri" w:cs="Calibri"/>
        </w:rPr>
        <w:t xml:space="preserve"> in group work or in the use of resources) you may have a </w:t>
      </w:r>
      <w:r w:rsidR="00EC142A" w:rsidRPr="0000389A">
        <w:rPr>
          <w:rFonts w:ascii="Calibri" w:hAnsi="Calibri" w:cs="Calibri"/>
        </w:rPr>
        <w:t>recorded mark of Zero</w:t>
      </w:r>
      <w:r w:rsidR="00181C33" w:rsidRPr="0000389A">
        <w:rPr>
          <w:rFonts w:ascii="Calibri" w:hAnsi="Calibri" w:cs="Calibri"/>
        </w:rPr>
        <w:t xml:space="preserve"> for that task.</w:t>
      </w:r>
    </w:p>
    <w:p w:rsidR="002F2512" w:rsidRPr="0000389A" w:rsidRDefault="002F2512" w:rsidP="002F2512">
      <w:pPr>
        <w:rPr>
          <w:rFonts w:ascii="Calibri" w:hAnsi="Calibri" w:cs="Calibri"/>
        </w:rPr>
      </w:pPr>
    </w:p>
    <w:p w:rsidR="00181C33" w:rsidRPr="0000389A" w:rsidRDefault="00181C33" w:rsidP="002F2512">
      <w:pPr>
        <w:ind w:firstLine="720"/>
        <w:rPr>
          <w:rFonts w:ascii="Calibri" w:hAnsi="Calibri" w:cs="Calibri"/>
        </w:rPr>
      </w:pPr>
      <w:r w:rsidRPr="0000389A">
        <w:rPr>
          <w:rFonts w:ascii="Calibri" w:hAnsi="Calibri" w:cs="Calibri"/>
        </w:rPr>
        <w:t>Proven malpractice may result in the student receiving a zero</w:t>
      </w:r>
      <w:r w:rsidR="00BB5F0D" w:rsidRPr="0000389A">
        <w:rPr>
          <w:rFonts w:ascii="Calibri" w:hAnsi="Calibri" w:cs="Calibri"/>
        </w:rPr>
        <w:t xml:space="preserve"> and an N Warning.</w:t>
      </w:r>
    </w:p>
    <w:p w:rsidR="00577ADD" w:rsidRPr="0000389A" w:rsidRDefault="00577ADD" w:rsidP="00C21EA2">
      <w:pPr>
        <w:ind w:left="2120" w:hanging="680"/>
        <w:rPr>
          <w:rFonts w:ascii="Calibri" w:hAnsi="Calibri" w:cs="Calibri"/>
        </w:rPr>
      </w:pPr>
    </w:p>
    <w:p w:rsidR="00272B79" w:rsidRPr="0000389A" w:rsidRDefault="00272B79" w:rsidP="002F2512">
      <w:pPr>
        <w:ind w:left="720"/>
        <w:rPr>
          <w:rFonts w:ascii="Calibri" w:hAnsi="Calibri" w:cs="Calibri"/>
        </w:rPr>
      </w:pPr>
      <w:r w:rsidRPr="0000389A">
        <w:rPr>
          <w:rFonts w:ascii="Calibri" w:hAnsi="Calibri" w:cs="Calibri"/>
        </w:rPr>
        <w:t>In the case of suspected plagiarism, students will be required to provide evidence that all unacknowledged work is entirely their own. Such evidence might include but is not limited to the student:</w:t>
      </w:r>
    </w:p>
    <w:p w:rsidR="002F2512" w:rsidRPr="0000389A" w:rsidRDefault="00272B79" w:rsidP="00385FC0">
      <w:pPr>
        <w:pStyle w:val="ListParagraph"/>
        <w:numPr>
          <w:ilvl w:val="0"/>
          <w:numId w:val="27"/>
        </w:numPr>
        <w:rPr>
          <w:rFonts w:ascii="Calibri" w:hAnsi="Calibri" w:cs="Calibri"/>
          <w:szCs w:val="24"/>
          <w:lang w:val="en-US"/>
        </w:rPr>
      </w:pPr>
      <w:r w:rsidRPr="0000389A">
        <w:rPr>
          <w:rFonts w:ascii="Calibri" w:hAnsi="Calibri" w:cs="Calibri"/>
          <w:szCs w:val="24"/>
          <w:lang w:val="en-US"/>
        </w:rPr>
        <w:t>providing evidence of and explaining the process of their work, which might include diaries, journals or notes, working plans or sketches, and progressive drafts to show the development of their ideas.</w:t>
      </w:r>
    </w:p>
    <w:p w:rsidR="00272B79" w:rsidRPr="0000389A" w:rsidRDefault="00272B79" w:rsidP="00385FC0">
      <w:pPr>
        <w:pStyle w:val="ListParagraph"/>
        <w:numPr>
          <w:ilvl w:val="0"/>
          <w:numId w:val="27"/>
        </w:numPr>
        <w:rPr>
          <w:rFonts w:ascii="Calibri" w:hAnsi="Calibri" w:cs="Calibri"/>
          <w:szCs w:val="24"/>
          <w:lang w:val="en-US"/>
        </w:rPr>
      </w:pPr>
      <w:r w:rsidRPr="0000389A">
        <w:rPr>
          <w:rFonts w:ascii="Calibri" w:hAnsi="Calibri" w:cs="Calibri"/>
          <w:szCs w:val="24"/>
          <w:lang w:val="en-US"/>
        </w:rPr>
        <w:t>answering questions regarding the assessment task, examination or submitted work under investigation, to demonstrate their knowledge, understanding and skills.</w:t>
      </w:r>
    </w:p>
    <w:p w:rsidR="00181C33" w:rsidRPr="0000389A" w:rsidRDefault="00181C33">
      <w:pPr>
        <w:rPr>
          <w:rFonts w:ascii="Calibri" w:hAnsi="Calibri" w:cs="Calibri"/>
        </w:rPr>
      </w:pPr>
    </w:p>
    <w:p w:rsidR="00A96E38" w:rsidRPr="0000389A" w:rsidRDefault="00A96E38">
      <w:pPr>
        <w:rPr>
          <w:rFonts w:ascii="Calibri" w:hAnsi="Calibri" w:cs="Calibri"/>
        </w:rPr>
      </w:pPr>
    </w:p>
    <w:p w:rsidR="002F2512" w:rsidRPr="0000389A" w:rsidRDefault="00181C33" w:rsidP="002D1371">
      <w:pPr>
        <w:ind w:left="720"/>
        <w:rPr>
          <w:rFonts w:ascii="Calibri" w:hAnsi="Calibri" w:cs="Calibri"/>
          <w:sz w:val="32"/>
          <w:szCs w:val="28"/>
        </w:rPr>
      </w:pPr>
      <w:r w:rsidRPr="0000389A">
        <w:rPr>
          <w:rFonts w:ascii="Calibri" w:hAnsi="Calibri" w:cs="Calibri"/>
          <w:b/>
          <w:bCs/>
          <w:sz w:val="32"/>
          <w:szCs w:val="28"/>
        </w:rPr>
        <w:t>Vocational Education Courses</w:t>
      </w:r>
    </w:p>
    <w:p w:rsidR="00311E18" w:rsidRPr="0000389A" w:rsidRDefault="002F2512" w:rsidP="002F2512">
      <w:pPr>
        <w:ind w:left="720"/>
        <w:rPr>
          <w:rFonts w:ascii="Calibri" w:hAnsi="Calibri" w:cs="Calibri"/>
        </w:rPr>
      </w:pPr>
      <w:r w:rsidRPr="0000389A">
        <w:rPr>
          <w:rFonts w:ascii="Calibri" w:hAnsi="Calibri" w:cs="Calibri"/>
          <w:noProof/>
          <w:sz w:val="28"/>
          <w:szCs w:val="28"/>
          <w:lang w:eastAsia="en-AU"/>
        </w:rPr>
        <mc:AlternateContent>
          <mc:Choice Requires="wps">
            <w:drawing>
              <wp:anchor distT="0" distB="0" distL="114300" distR="114300" simplePos="0" relativeHeight="251722240" behindDoc="0" locked="0" layoutInCell="1" allowOverlap="1" wp14:anchorId="7E3EEC86" wp14:editId="4F04C4D2">
                <wp:simplePos x="0" y="0"/>
                <wp:positionH relativeFrom="column">
                  <wp:posOffset>478789</wp:posOffset>
                </wp:positionH>
                <wp:positionV relativeFrom="paragraph">
                  <wp:posOffset>123190</wp:posOffset>
                </wp:positionV>
                <wp:extent cx="5972175" cy="9525"/>
                <wp:effectExtent l="0" t="0" r="9525" b="28575"/>
                <wp:wrapNone/>
                <wp:docPr id="52" name="Straight Connector 52"/>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EB47D9" id="Straight Connector 5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37.7pt,9.7pt" to="50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" strokecolor="#4579b8 [3044]"/>
            </w:pict>
          </mc:Fallback>
        </mc:AlternateContent>
      </w:r>
      <w:r w:rsidR="00181C33" w:rsidRPr="0000389A">
        <w:rPr>
          <w:rFonts w:ascii="Calibri" w:hAnsi="Calibri" w:cs="Calibri"/>
          <w:sz w:val="28"/>
          <w:szCs w:val="28"/>
        </w:rPr>
        <w:br/>
      </w:r>
      <w:r w:rsidR="00181C33" w:rsidRPr="0000389A">
        <w:rPr>
          <w:rFonts w:ascii="Calibri" w:hAnsi="Calibri" w:cs="Calibri"/>
        </w:rPr>
        <w:t>Students may</w:t>
      </w:r>
      <w:r w:rsidR="007B496E" w:rsidRPr="0000389A">
        <w:rPr>
          <w:rFonts w:ascii="Calibri" w:hAnsi="Calibri" w:cs="Calibri"/>
        </w:rPr>
        <w:t>,</w:t>
      </w:r>
      <w:r w:rsidR="00181C33" w:rsidRPr="0000389A">
        <w:rPr>
          <w:rFonts w:ascii="Calibri" w:hAnsi="Calibri" w:cs="Calibri"/>
        </w:rPr>
        <w:t xml:space="preserve"> where appropriate, be provided with more than one attempt to demonstrate competency.</w:t>
      </w:r>
      <w:r w:rsidR="007B496E" w:rsidRPr="0000389A">
        <w:rPr>
          <w:rFonts w:ascii="Calibri" w:hAnsi="Calibri" w:cs="Calibri"/>
        </w:rPr>
        <w:t xml:space="preserve"> </w:t>
      </w:r>
    </w:p>
    <w:p w:rsidR="007B496E" w:rsidRPr="0000389A" w:rsidRDefault="007B496E" w:rsidP="002F2512">
      <w:pPr>
        <w:ind w:left="720"/>
        <w:rPr>
          <w:rFonts w:ascii="Calibri" w:hAnsi="Calibri" w:cs="Calibri"/>
          <w:sz w:val="28"/>
          <w:szCs w:val="28"/>
        </w:rPr>
      </w:pPr>
      <w:r w:rsidRPr="0000389A">
        <w:rPr>
          <w:rFonts w:ascii="Calibri" w:hAnsi="Calibri" w:cs="Calibri"/>
        </w:rPr>
        <w:t>Students will be issued with a</w:t>
      </w:r>
      <w:r w:rsidR="00455030" w:rsidRPr="0000389A">
        <w:rPr>
          <w:rFonts w:ascii="Calibri" w:hAnsi="Calibri" w:cs="Calibri"/>
        </w:rPr>
        <w:t xml:space="preserve"> Universal Student Identifier (USI)</w:t>
      </w:r>
      <w:r w:rsidRPr="0000389A">
        <w:rPr>
          <w:rFonts w:ascii="Calibri" w:hAnsi="Calibri" w:cs="Calibri"/>
        </w:rPr>
        <w:t>. I</w:t>
      </w:r>
      <w:r w:rsidR="00F6503A" w:rsidRPr="0000389A">
        <w:rPr>
          <w:rFonts w:ascii="Calibri" w:hAnsi="Calibri" w:cs="Calibri"/>
        </w:rPr>
        <w:t xml:space="preserve">t is designed to provide each student with a unique number which must be used at any point they continue VET credentials. This is being managed through </w:t>
      </w:r>
      <w:r w:rsidR="006D64E5" w:rsidRPr="0000389A">
        <w:rPr>
          <w:rFonts w:ascii="Calibri" w:hAnsi="Calibri" w:cs="Calibri"/>
        </w:rPr>
        <w:t>NESA</w:t>
      </w:r>
      <w:r w:rsidR="00F6503A" w:rsidRPr="0000389A">
        <w:rPr>
          <w:rFonts w:ascii="Calibri" w:hAnsi="Calibri" w:cs="Calibri"/>
        </w:rPr>
        <w:t xml:space="preserve">. No student will be issued a qualification until they have a USI. </w:t>
      </w:r>
    </w:p>
    <w:p w:rsidR="00455030" w:rsidRPr="0000389A" w:rsidRDefault="00455030" w:rsidP="00455030">
      <w:pPr>
        <w:ind w:left="1440"/>
        <w:rPr>
          <w:rFonts w:ascii="Calibri" w:hAnsi="Calibri" w:cs="Calibri"/>
        </w:rPr>
      </w:pPr>
    </w:p>
    <w:p w:rsidR="00272B79" w:rsidRPr="0000389A" w:rsidRDefault="002A60B5" w:rsidP="002F2512">
      <w:pPr>
        <w:spacing w:after="200" w:line="276" w:lineRule="auto"/>
        <w:ind w:firstLine="720"/>
        <w:rPr>
          <w:rFonts w:ascii="Calibri" w:eastAsiaTheme="minorHAnsi" w:hAnsi="Calibri" w:cs="Calibri"/>
          <w:b/>
          <w:sz w:val="22"/>
          <w:szCs w:val="22"/>
          <w:u w:val="single"/>
        </w:rPr>
      </w:pPr>
      <w:r w:rsidRPr="0000389A">
        <w:rPr>
          <w:rFonts w:ascii="Calibri" w:eastAsiaTheme="minorHAnsi" w:hAnsi="Calibri" w:cs="Calibri"/>
          <w:b/>
          <w:sz w:val="22"/>
          <w:szCs w:val="22"/>
          <w:u w:val="single"/>
        </w:rPr>
        <w:t>VET WORK PLACEMENTS</w:t>
      </w:r>
    </w:p>
    <w:p w:rsidR="007B496E" w:rsidRPr="0000389A" w:rsidRDefault="002A60B5" w:rsidP="002F2512">
      <w:pPr>
        <w:spacing w:after="200" w:line="276" w:lineRule="auto"/>
        <w:ind w:left="720"/>
        <w:rPr>
          <w:rFonts w:ascii="Calibri" w:eastAsiaTheme="minorHAnsi" w:hAnsi="Calibri" w:cs="Calibri"/>
          <w:szCs w:val="24"/>
        </w:rPr>
      </w:pPr>
      <w:r w:rsidRPr="0000389A">
        <w:rPr>
          <w:rFonts w:ascii="Calibri" w:eastAsiaTheme="minorHAnsi" w:hAnsi="Calibri" w:cs="Calibri"/>
          <w:szCs w:val="24"/>
        </w:rPr>
        <w:t>VET Work Placements are mandatory.  The completed paperwork showing</w:t>
      </w:r>
      <w:r w:rsidR="00311E18" w:rsidRPr="0000389A">
        <w:rPr>
          <w:rFonts w:ascii="Calibri" w:eastAsiaTheme="minorHAnsi" w:hAnsi="Calibri" w:cs="Calibri"/>
          <w:szCs w:val="24"/>
        </w:rPr>
        <w:t>,</w:t>
      </w:r>
      <w:r w:rsidRPr="0000389A">
        <w:rPr>
          <w:rFonts w:ascii="Calibri" w:eastAsiaTheme="minorHAnsi" w:hAnsi="Calibri" w:cs="Calibri"/>
          <w:szCs w:val="24"/>
        </w:rPr>
        <w:t xml:space="preserve"> the student’s and parent’s signature </w:t>
      </w:r>
      <w:r w:rsidR="00311E18" w:rsidRPr="0000389A">
        <w:rPr>
          <w:rFonts w:ascii="Calibri" w:eastAsiaTheme="minorHAnsi" w:hAnsi="Calibri" w:cs="Calibri"/>
          <w:szCs w:val="24"/>
        </w:rPr>
        <w:t>as well as</w:t>
      </w:r>
      <w:r w:rsidRPr="0000389A">
        <w:rPr>
          <w:rFonts w:ascii="Calibri" w:eastAsiaTheme="minorHAnsi" w:hAnsi="Calibri" w:cs="Calibri"/>
          <w:szCs w:val="24"/>
        </w:rPr>
        <w:t xml:space="preserve"> the requirements as stated by the employer are essential before the placement is commenced.  </w:t>
      </w:r>
    </w:p>
    <w:p w:rsidR="002A60B5" w:rsidRPr="0000389A" w:rsidRDefault="002A60B5" w:rsidP="00F31BE6">
      <w:pPr>
        <w:spacing w:after="200" w:line="276" w:lineRule="auto"/>
        <w:ind w:left="720"/>
        <w:rPr>
          <w:rFonts w:ascii="Calibri" w:eastAsiaTheme="minorHAnsi" w:hAnsi="Calibri" w:cs="Calibri"/>
          <w:szCs w:val="24"/>
        </w:rPr>
      </w:pPr>
      <w:r w:rsidRPr="0000389A">
        <w:rPr>
          <w:rFonts w:ascii="Calibri" w:eastAsiaTheme="minorHAnsi" w:hAnsi="Calibri" w:cs="Calibri"/>
          <w:szCs w:val="24"/>
        </w:rPr>
        <w:t>The evidence of satisfactory completion of the Work Placement is the Evaluation Form and the Sign On, Sign Off Sheet showing that 35 hours has been completed.  This must</w:t>
      </w:r>
      <w:r w:rsidR="00812BB8" w:rsidRPr="0000389A">
        <w:rPr>
          <w:rFonts w:ascii="Calibri" w:eastAsiaTheme="minorHAnsi" w:hAnsi="Calibri" w:cs="Calibri"/>
          <w:szCs w:val="24"/>
        </w:rPr>
        <w:t xml:space="preserve"> be placed in the assessment cupboard on or before the due date.</w:t>
      </w:r>
    </w:p>
    <w:p w:rsidR="00160BEC" w:rsidRDefault="00160BEC" w:rsidP="00831A7A">
      <w:pPr>
        <w:ind w:left="720"/>
        <w:rPr>
          <w:rFonts w:ascii="Calibri" w:hAnsi="Calibri" w:cs="Calibri"/>
          <w:b/>
          <w:bCs/>
          <w:u w:val="single"/>
        </w:rPr>
      </w:pPr>
    </w:p>
    <w:p w:rsidR="00181C33" w:rsidRPr="0000389A" w:rsidRDefault="00A95691" w:rsidP="00831A7A">
      <w:pPr>
        <w:ind w:left="720"/>
        <w:rPr>
          <w:rFonts w:ascii="Calibri" w:hAnsi="Calibri" w:cs="Calibri"/>
          <w:u w:val="single"/>
        </w:rPr>
      </w:pPr>
      <w:r w:rsidRPr="0000389A">
        <w:rPr>
          <w:rFonts w:ascii="Calibri" w:hAnsi="Calibri" w:cs="Calibri"/>
          <w:b/>
          <w:bCs/>
          <w:u w:val="single"/>
        </w:rPr>
        <w:t>ICT</w:t>
      </w:r>
    </w:p>
    <w:p w:rsidR="00181C33" w:rsidRPr="0000389A" w:rsidRDefault="00181C33">
      <w:pPr>
        <w:rPr>
          <w:rFonts w:ascii="Calibri" w:hAnsi="Calibri" w:cs="Calibri"/>
        </w:rPr>
      </w:pPr>
    </w:p>
    <w:p w:rsidR="00181C33" w:rsidRPr="0000389A" w:rsidRDefault="007B496E">
      <w:pPr>
        <w:pStyle w:val="BodyTextIndent2"/>
        <w:rPr>
          <w:rFonts w:ascii="Calibri" w:hAnsi="Calibri" w:cs="Calibri"/>
        </w:rPr>
      </w:pPr>
      <w:r w:rsidRPr="0000389A">
        <w:rPr>
          <w:rFonts w:ascii="Calibri" w:hAnsi="Calibri" w:cs="Calibri"/>
        </w:rPr>
        <w:t>Students preparing</w:t>
      </w:r>
      <w:r w:rsidR="00181C33" w:rsidRPr="0000389A">
        <w:rPr>
          <w:rFonts w:ascii="Calibri" w:hAnsi="Calibri" w:cs="Calibri"/>
        </w:rPr>
        <w:t xml:space="preserve"> assessments must:</w:t>
      </w:r>
    </w:p>
    <w:p w:rsidR="00181C33" w:rsidRPr="0000389A" w:rsidRDefault="00181C33" w:rsidP="00385FC0">
      <w:pPr>
        <w:pStyle w:val="BodyTextIndent2"/>
        <w:numPr>
          <w:ilvl w:val="0"/>
          <w:numId w:val="8"/>
        </w:numPr>
        <w:rPr>
          <w:rFonts w:ascii="Calibri" w:hAnsi="Calibri" w:cs="Calibri"/>
        </w:rPr>
      </w:pPr>
      <w:r w:rsidRPr="0000389A">
        <w:rPr>
          <w:rFonts w:ascii="Calibri" w:hAnsi="Calibri" w:cs="Calibri"/>
        </w:rPr>
        <w:t>Ensure that assess</w:t>
      </w:r>
      <w:r w:rsidR="00551A24" w:rsidRPr="0000389A">
        <w:rPr>
          <w:rFonts w:ascii="Calibri" w:hAnsi="Calibri" w:cs="Calibri"/>
        </w:rPr>
        <w:t>ment items are backed up on a Personal computer</w:t>
      </w:r>
      <w:r w:rsidR="007B496E" w:rsidRPr="0000389A">
        <w:rPr>
          <w:rFonts w:ascii="Calibri" w:hAnsi="Calibri" w:cs="Calibri"/>
        </w:rPr>
        <w:t xml:space="preserve"> or storage drive </w:t>
      </w:r>
      <w:r w:rsidRPr="0000389A">
        <w:rPr>
          <w:rFonts w:ascii="Calibri" w:hAnsi="Calibri" w:cs="Calibri"/>
        </w:rPr>
        <w:t>apart from the School Server.</w:t>
      </w:r>
      <w:r w:rsidR="0038677F" w:rsidRPr="0000389A">
        <w:rPr>
          <w:rFonts w:ascii="Calibri" w:hAnsi="Calibri" w:cs="Calibri"/>
        </w:rPr>
        <w:t xml:space="preserve"> You are encouraged to use Google Drive.</w:t>
      </w:r>
    </w:p>
    <w:p w:rsidR="00181C33" w:rsidRPr="0000389A" w:rsidRDefault="00181C33" w:rsidP="00385FC0">
      <w:pPr>
        <w:numPr>
          <w:ilvl w:val="0"/>
          <w:numId w:val="8"/>
        </w:numPr>
        <w:rPr>
          <w:rFonts w:ascii="Calibri" w:hAnsi="Calibri" w:cs="Calibri"/>
        </w:rPr>
      </w:pPr>
      <w:r w:rsidRPr="0000389A">
        <w:rPr>
          <w:rFonts w:ascii="Calibri" w:hAnsi="Calibri" w:cs="Calibri"/>
        </w:rPr>
        <w:t>Progressively printout hard copies, as they work through their assessment.</w:t>
      </w:r>
    </w:p>
    <w:p w:rsidR="00181C33" w:rsidRPr="0000389A" w:rsidRDefault="00181C33" w:rsidP="00385FC0">
      <w:pPr>
        <w:numPr>
          <w:ilvl w:val="0"/>
          <w:numId w:val="8"/>
        </w:numPr>
        <w:rPr>
          <w:rFonts w:ascii="Calibri" w:hAnsi="Calibri" w:cs="Calibri"/>
        </w:rPr>
      </w:pPr>
      <w:r w:rsidRPr="0000389A">
        <w:rPr>
          <w:rFonts w:ascii="Calibri" w:hAnsi="Calibri" w:cs="Calibri"/>
        </w:rPr>
        <w:t>Keep all rough notes during the preparation of the assignment.</w:t>
      </w:r>
    </w:p>
    <w:p w:rsidR="00181C33" w:rsidRPr="0000389A" w:rsidRDefault="00181C33">
      <w:pPr>
        <w:ind w:left="1440"/>
        <w:rPr>
          <w:rFonts w:ascii="Calibri" w:hAnsi="Calibri" w:cs="Calibri"/>
        </w:rPr>
      </w:pPr>
    </w:p>
    <w:p w:rsidR="005F4671" w:rsidRPr="0000389A" w:rsidRDefault="005F4671" w:rsidP="00FC78EA">
      <w:pPr>
        <w:ind w:left="1440"/>
        <w:rPr>
          <w:rFonts w:ascii="Calibri" w:hAnsi="Calibri" w:cs="Calibri"/>
        </w:rPr>
      </w:pPr>
    </w:p>
    <w:p w:rsidR="0038677F" w:rsidRPr="0000389A" w:rsidRDefault="0038677F" w:rsidP="00FC78EA">
      <w:pPr>
        <w:ind w:left="1440"/>
        <w:rPr>
          <w:rFonts w:ascii="Calibri" w:hAnsi="Calibri" w:cs="Calibri"/>
        </w:rPr>
      </w:pPr>
    </w:p>
    <w:p w:rsidR="0038677F" w:rsidRDefault="0038677F" w:rsidP="00FC78EA">
      <w:pPr>
        <w:ind w:left="1440"/>
        <w:rPr>
          <w:rFonts w:ascii="Calibri" w:hAnsi="Calibri" w:cs="Calibri"/>
        </w:rPr>
      </w:pPr>
    </w:p>
    <w:p w:rsidR="00160BEC" w:rsidRPr="0000389A" w:rsidRDefault="00160BEC" w:rsidP="00FC78EA">
      <w:pPr>
        <w:ind w:left="1440"/>
        <w:rPr>
          <w:rFonts w:ascii="Calibri" w:hAnsi="Calibri" w:cs="Calibri"/>
        </w:rPr>
      </w:pPr>
    </w:p>
    <w:p w:rsidR="0038677F" w:rsidRPr="0000389A" w:rsidRDefault="0038677F" w:rsidP="00FC78EA">
      <w:pPr>
        <w:ind w:left="1440"/>
        <w:rPr>
          <w:rFonts w:ascii="Calibri" w:hAnsi="Calibri" w:cs="Calibri"/>
        </w:rPr>
      </w:pPr>
    </w:p>
    <w:p w:rsidR="00181C33" w:rsidRPr="0000389A" w:rsidRDefault="005F4671" w:rsidP="00F866BD">
      <w:pPr>
        <w:ind w:left="1134" w:hanging="425"/>
        <w:rPr>
          <w:rFonts w:ascii="Calibri" w:hAnsi="Calibri" w:cs="Calibri"/>
        </w:rPr>
      </w:pPr>
      <w:r w:rsidRPr="0000389A">
        <w:rPr>
          <w:rFonts w:ascii="Calibri" w:hAnsi="Calibri" w:cs="Calibri"/>
        </w:rPr>
        <w:lastRenderedPageBreak/>
        <w:t>T</w:t>
      </w:r>
      <w:r w:rsidR="00181C33" w:rsidRPr="0000389A">
        <w:rPr>
          <w:rFonts w:ascii="Calibri" w:hAnsi="Calibri" w:cs="Calibri"/>
        </w:rPr>
        <w:t>HE EXCUSE THAT</w:t>
      </w:r>
    </w:p>
    <w:p w:rsidR="00181C33" w:rsidRPr="0000389A" w:rsidRDefault="00181C33" w:rsidP="00F866BD">
      <w:pPr>
        <w:numPr>
          <w:ilvl w:val="0"/>
          <w:numId w:val="9"/>
        </w:numPr>
        <w:ind w:left="1134" w:hanging="425"/>
        <w:rPr>
          <w:rFonts w:ascii="Calibri" w:hAnsi="Calibri" w:cs="Calibri"/>
        </w:rPr>
      </w:pPr>
      <w:r w:rsidRPr="0000389A">
        <w:rPr>
          <w:rFonts w:ascii="Calibri" w:hAnsi="Calibri" w:cs="Calibri"/>
        </w:rPr>
        <w:t>MY PRINTER RAN OUT OF INK/TONER</w:t>
      </w:r>
    </w:p>
    <w:p w:rsidR="00181C33" w:rsidRPr="0000389A" w:rsidRDefault="00181C33" w:rsidP="00F866BD">
      <w:pPr>
        <w:numPr>
          <w:ilvl w:val="0"/>
          <w:numId w:val="9"/>
        </w:numPr>
        <w:ind w:left="1134" w:hanging="425"/>
        <w:rPr>
          <w:rFonts w:ascii="Calibri" w:hAnsi="Calibri" w:cs="Calibri"/>
        </w:rPr>
      </w:pPr>
      <w:r w:rsidRPr="0000389A">
        <w:rPr>
          <w:rFonts w:ascii="Calibri" w:hAnsi="Calibri" w:cs="Calibri"/>
        </w:rPr>
        <w:t>THE FILES W</w:t>
      </w:r>
      <w:r w:rsidR="00F866BD">
        <w:rPr>
          <w:rFonts w:ascii="Calibri" w:hAnsi="Calibri" w:cs="Calibri"/>
        </w:rPr>
        <w:t>ERE LOST WILL NOT BE ACCEPTABLE</w:t>
      </w:r>
      <w:r w:rsidRPr="0000389A">
        <w:rPr>
          <w:rFonts w:ascii="Calibri" w:hAnsi="Calibri" w:cs="Calibri"/>
        </w:rPr>
        <w:t xml:space="preserve">   </w:t>
      </w:r>
    </w:p>
    <w:p w:rsidR="00181C33" w:rsidRPr="0000389A" w:rsidRDefault="00181C33" w:rsidP="00F866BD">
      <w:pPr>
        <w:numPr>
          <w:ilvl w:val="0"/>
          <w:numId w:val="9"/>
        </w:numPr>
        <w:ind w:left="1134" w:hanging="425"/>
        <w:rPr>
          <w:rFonts w:ascii="Calibri" w:hAnsi="Calibri" w:cs="Calibri"/>
        </w:rPr>
      </w:pPr>
      <w:r w:rsidRPr="0000389A">
        <w:rPr>
          <w:rFonts w:ascii="Calibri" w:hAnsi="Calibri" w:cs="Calibri"/>
        </w:rPr>
        <w:t xml:space="preserve">When situations like these </w:t>
      </w:r>
      <w:r w:rsidR="004F3284" w:rsidRPr="0000389A">
        <w:rPr>
          <w:rFonts w:ascii="Calibri" w:hAnsi="Calibri" w:cs="Calibri"/>
        </w:rPr>
        <w:t>arise,</w:t>
      </w:r>
      <w:r w:rsidRPr="0000389A">
        <w:rPr>
          <w:rFonts w:ascii="Calibri" w:hAnsi="Calibri" w:cs="Calibri"/>
        </w:rPr>
        <w:t xml:space="preserve"> it is the student’s responsibility to submit either:</w:t>
      </w:r>
    </w:p>
    <w:p w:rsidR="00181C33" w:rsidRPr="0000389A" w:rsidRDefault="00181C33" w:rsidP="00F866BD">
      <w:pPr>
        <w:numPr>
          <w:ilvl w:val="1"/>
          <w:numId w:val="9"/>
        </w:numPr>
        <w:tabs>
          <w:tab w:val="clear" w:pos="2880"/>
          <w:tab w:val="num" w:pos="1843"/>
        </w:tabs>
        <w:ind w:left="1134" w:firstLine="284"/>
        <w:rPr>
          <w:rFonts w:ascii="Calibri" w:hAnsi="Calibri" w:cs="Calibri"/>
        </w:rPr>
      </w:pPr>
      <w:r w:rsidRPr="0000389A">
        <w:rPr>
          <w:rFonts w:ascii="Calibri" w:hAnsi="Calibri" w:cs="Calibri"/>
        </w:rPr>
        <w:t>Rough notes</w:t>
      </w:r>
    </w:p>
    <w:p w:rsidR="00181C33" w:rsidRPr="0000389A" w:rsidRDefault="000609C6" w:rsidP="00F866BD">
      <w:pPr>
        <w:numPr>
          <w:ilvl w:val="1"/>
          <w:numId w:val="9"/>
        </w:numPr>
        <w:tabs>
          <w:tab w:val="clear" w:pos="2880"/>
          <w:tab w:val="num" w:pos="1843"/>
        </w:tabs>
        <w:ind w:left="1843" w:hanging="425"/>
        <w:rPr>
          <w:rFonts w:ascii="Calibri" w:hAnsi="Calibri" w:cs="Calibri"/>
        </w:rPr>
      </w:pPr>
      <w:r w:rsidRPr="0000389A">
        <w:rPr>
          <w:rFonts w:ascii="Calibri" w:hAnsi="Calibri" w:cs="Calibri"/>
        </w:rPr>
        <w:t>USB</w:t>
      </w:r>
      <w:r w:rsidR="00181C33" w:rsidRPr="0000389A">
        <w:rPr>
          <w:rFonts w:ascii="Calibri" w:hAnsi="Calibri" w:cs="Calibri"/>
        </w:rPr>
        <w:t xml:space="preserve"> which the student can print from later in the day using the College facilities.   </w:t>
      </w:r>
      <w:r w:rsidR="00F866BD">
        <w:rPr>
          <w:rFonts w:ascii="Calibri" w:hAnsi="Calibri" w:cs="Calibri"/>
        </w:rPr>
        <w:t xml:space="preserve">           </w:t>
      </w:r>
      <w:r w:rsidR="00181C33" w:rsidRPr="0000389A">
        <w:rPr>
          <w:rFonts w:ascii="Calibri" w:hAnsi="Calibri" w:cs="Calibri"/>
        </w:rPr>
        <w:t>Remembering possible incompatibility regarding software and the College structures</w:t>
      </w:r>
    </w:p>
    <w:p w:rsidR="00181C33" w:rsidRPr="0000389A" w:rsidRDefault="00181C33" w:rsidP="00F866BD">
      <w:pPr>
        <w:numPr>
          <w:ilvl w:val="1"/>
          <w:numId w:val="9"/>
        </w:numPr>
        <w:tabs>
          <w:tab w:val="clear" w:pos="2880"/>
          <w:tab w:val="num" w:pos="1843"/>
        </w:tabs>
        <w:ind w:left="1134" w:firstLine="284"/>
        <w:rPr>
          <w:rFonts w:ascii="Calibri" w:hAnsi="Calibri" w:cs="Calibri"/>
        </w:rPr>
      </w:pPr>
      <w:r w:rsidRPr="0000389A">
        <w:rPr>
          <w:rFonts w:ascii="Calibri" w:hAnsi="Calibri" w:cs="Calibri"/>
        </w:rPr>
        <w:t>Progressive hardcopies</w:t>
      </w:r>
    </w:p>
    <w:p w:rsidR="00181C33" w:rsidRPr="0000389A" w:rsidRDefault="00181C33">
      <w:pPr>
        <w:pStyle w:val="BodyTextIndent2"/>
        <w:rPr>
          <w:rFonts w:ascii="Calibri" w:hAnsi="Calibri" w:cs="Calibri"/>
        </w:rPr>
      </w:pPr>
    </w:p>
    <w:p w:rsidR="00181C33" w:rsidRPr="0000389A" w:rsidRDefault="00181C33" w:rsidP="004F3284">
      <w:pPr>
        <w:pStyle w:val="BodyTextIndent2"/>
        <w:ind w:left="709"/>
        <w:rPr>
          <w:rFonts w:ascii="Calibri" w:hAnsi="Calibri" w:cs="Calibri"/>
        </w:rPr>
      </w:pPr>
      <w:r w:rsidRPr="0000389A">
        <w:rPr>
          <w:rFonts w:ascii="Calibri" w:hAnsi="Calibri" w:cs="Calibri"/>
        </w:rPr>
        <w:t>In the event that</w:t>
      </w:r>
      <w:r w:rsidRPr="0000389A">
        <w:rPr>
          <w:rFonts w:ascii="Calibri" w:hAnsi="Calibri" w:cs="Calibri"/>
          <w:b/>
          <w:bCs/>
        </w:rPr>
        <w:t xml:space="preserve"> TECHNOLOGY</w:t>
      </w:r>
      <w:r w:rsidRPr="0000389A">
        <w:rPr>
          <w:rFonts w:ascii="Calibri" w:hAnsi="Calibri" w:cs="Calibri"/>
        </w:rPr>
        <w:t xml:space="preserve"> is a necessary component of an assignment, it is essential that satisfactory in class access be given to students to use this technology either in the library or computer rooms.   The marking guidelines must be structured in such a way that the content of the assessment not </w:t>
      </w:r>
      <w:r w:rsidRPr="0000389A">
        <w:rPr>
          <w:rFonts w:ascii="Calibri" w:hAnsi="Calibri" w:cs="Calibri"/>
          <w:b/>
          <w:bCs/>
        </w:rPr>
        <w:t>the presentation</w:t>
      </w:r>
      <w:r w:rsidRPr="0000389A">
        <w:rPr>
          <w:rFonts w:ascii="Calibri" w:hAnsi="Calibri" w:cs="Calibri"/>
        </w:rPr>
        <w:t xml:space="preserve"> generated by the use of the technology carries the majority of the weighting for marks.</w:t>
      </w:r>
      <w:r w:rsidR="004F3284" w:rsidRPr="0000389A">
        <w:rPr>
          <w:rFonts w:ascii="Calibri" w:hAnsi="Calibri" w:cs="Calibri"/>
        </w:rPr>
        <w:t xml:space="preserve"> </w:t>
      </w:r>
      <w:r w:rsidRPr="0000389A">
        <w:rPr>
          <w:rFonts w:ascii="Calibri" w:hAnsi="Calibri" w:cs="Calibri"/>
        </w:rPr>
        <w:t xml:space="preserve">It is not satisfactory for a fully programmed POWERPOINT </w:t>
      </w:r>
      <w:r w:rsidR="00311E18" w:rsidRPr="0000389A">
        <w:rPr>
          <w:rFonts w:ascii="Calibri" w:hAnsi="Calibri" w:cs="Calibri"/>
        </w:rPr>
        <w:t xml:space="preserve">OR SLIDE </w:t>
      </w:r>
      <w:r w:rsidRPr="0000389A">
        <w:rPr>
          <w:rFonts w:ascii="Calibri" w:hAnsi="Calibri" w:cs="Calibri"/>
        </w:rPr>
        <w:t xml:space="preserve">DISPLAY be presented as a student’s oral presentation.   The student must speak and only use the </w:t>
      </w:r>
      <w:r w:rsidR="004F3284" w:rsidRPr="0000389A">
        <w:rPr>
          <w:rFonts w:ascii="Calibri" w:hAnsi="Calibri" w:cs="Calibri"/>
        </w:rPr>
        <w:t>PowerPoint</w:t>
      </w:r>
      <w:r w:rsidRPr="0000389A">
        <w:rPr>
          <w:rFonts w:ascii="Calibri" w:hAnsi="Calibri" w:cs="Calibri"/>
        </w:rPr>
        <w:t xml:space="preserve"> display to visually enhance their discussion.</w:t>
      </w:r>
    </w:p>
    <w:p w:rsidR="00181C33" w:rsidRPr="0000389A" w:rsidRDefault="00181C33">
      <w:pPr>
        <w:ind w:left="1440"/>
        <w:rPr>
          <w:rFonts w:ascii="Calibri" w:hAnsi="Calibri" w:cs="Calibri"/>
        </w:rPr>
      </w:pPr>
    </w:p>
    <w:p w:rsidR="000B1E3E" w:rsidRPr="0000389A" w:rsidRDefault="00181C33" w:rsidP="00831A7A">
      <w:pPr>
        <w:ind w:left="720"/>
        <w:rPr>
          <w:rFonts w:ascii="Calibri" w:hAnsi="Calibri" w:cs="Calibri"/>
          <w:b/>
          <w:bCs/>
          <w:sz w:val="32"/>
          <w:szCs w:val="28"/>
        </w:rPr>
      </w:pPr>
      <w:r w:rsidRPr="0000389A">
        <w:rPr>
          <w:rFonts w:ascii="Calibri" w:hAnsi="Calibri" w:cs="Calibri"/>
          <w:b/>
          <w:bCs/>
          <w:sz w:val="32"/>
          <w:szCs w:val="28"/>
        </w:rPr>
        <w:t>Responsibility</w:t>
      </w:r>
      <w:r w:rsidRPr="0000389A">
        <w:rPr>
          <w:rFonts w:ascii="Calibri" w:hAnsi="Calibri" w:cs="Calibri"/>
          <w:sz w:val="32"/>
          <w:szCs w:val="28"/>
        </w:rPr>
        <w:t xml:space="preserve"> </w:t>
      </w:r>
      <w:r w:rsidR="00311E18" w:rsidRPr="0000389A">
        <w:rPr>
          <w:rFonts w:ascii="Calibri" w:hAnsi="Calibri" w:cs="Calibri"/>
          <w:b/>
          <w:bCs/>
          <w:sz w:val="32"/>
          <w:szCs w:val="28"/>
        </w:rPr>
        <w:t xml:space="preserve">of Students in </w:t>
      </w:r>
      <w:r w:rsidR="00F31BE6" w:rsidRPr="0000389A">
        <w:rPr>
          <w:rFonts w:ascii="Calibri" w:hAnsi="Calibri" w:cs="Calibri"/>
          <w:b/>
          <w:bCs/>
          <w:sz w:val="32"/>
          <w:szCs w:val="28"/>
        </w:rPr>
        <w:t>formal assessment tasks – including examinations</w:t>
      </w:r>
    </w:p>
    <w:p w:rsidR="00181C33" w:rsidRPr="0000389A" w:rsidRDefault="000B1E3E" w:rsidP="000B1E3E">
      <w:pPr>
        <w:ind w:left="720"/>
        <w:rPr>
          <w:rFonts w:ascii="Calibri" w:hAnsi="Calibri" w:cs="Calibri"/>
        </w:rPr>
      </w:pPr>
      <w:r w:rsidRPr="0000389A">
        <w:rPr>
          <w:rFonts w:ascii="Calibri" w:hAnsi="Calibri" w:cs="Calibri"/>
          <w:b/>
          <w:bCs/>
          <w:noProof/>
          <w:sz w:val="28"/>
          <w:szCs w:val="28"/>
          <w:lang w:eastAsia="en-AU"/>
        </w:rPr>
        <mc:AlternateContent>
          <mc:Choice Requires="wps">
            <w:drawing>
              <wp:anchor distT="0" distB="0" distL="114300" distR="114300" simplePos="0" relativeHeight="251723264" behindDoc="0" locked="0" layoutInCell="1" allowOverlap="1" wp14:anchorId="04FF8023" wp14:editId="58E37C01">
                <wp:simplePos x="0" y="0"/>
                <wp:positionH relativeFrom="column">
                  <wp:posOffset>459740</wp:posOffset>
                </wp:positionH>
                <wp:positionV relativeFrom="paragraph">
                  <wp:posOffset>95885</wp:posOffset>
                </wp:positionV>
                <wp:extent cx="6115050" cy="2857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6115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EBD960" id="Straight Connector 53" o:spid="_x0000_s1026" style="position:absolute;flip:y;z-index:251723264;visibility:visible;mso-wrap-style:square;mso-wrap-distance-left:9pt;mso-wrap-distance-top:0;mso-wrap-distance-right:9pt;mso-wrap-distance-bottom:0;mso-position-horizontal:absolute;mso-position-horizontal-relative:text;mso-position-vertical:absolute;mso-position-vertical-relative:text" from="36.2pt,7.55pt" to="51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" strokecolor="#4579b8 [3044]"/>
            </w:pict>
          </mc:Fallback>
        </mc:AlternateContent>
      </w:r>
      <w:r w:rsidR="00181C33" w:rsidRPr="0000389A">
        <w:rPr>
          <w:rFonts w:ascii="Calibri" w:hAnsi="Calibri" w:cs="Calibri"/>
          <w:b/>
          <w:bCs/>
          <w:sz w:val="28"/>
          <w:szCs w:val="28"/>
        </w:rPr>
        <w:br/>
      </w:r>
      <w:r w:rsidR="00181C33" w:rsidRPr="0000389A">
        <w:rPr>
          <w:rFonts w:ascii="Calibri" w:hAnsi="Calibri" w:cs="Calibri"/>
        </w:rPr>
        <w:t>Full school uniform must be worn to all examinations.</w:t>
      </w:r>
    </w:p>
    <w:p w:rsidR="00117571" w:rsidRPr="0000389A" w:rsidRDefault="00181C33" w:rsidP="00385FC0">
      <w:pPr>
        <w:numPr>
          <w:ilvl w:val="0"/>
          <w:numId w:val="10"/>
        </w:numPr>
        <w:rPr>
          <w:rFonts w:ascii="Calibri" w:hAnsi="Calibri" w:cs="Calibri"/>
        </w:rPr>
      </w:pPr>
      <w:r w:rsidRPr="0000389A">
        <w:rPr>
          <w:rFonts w:ascii="Calibri" w:hAnsi="Calibri" w:cs="Calibri"/>
        </w:rPr>
        <w:t>Prepare yourself properly for the examination.</w:t>
      </w:r>
    </w:p>
    <w:p w:rsidR="00181C33" w:rsidRPr="0000389A" w:rsidRDefault="00181C33" w:rsidP="00385FC0">
      <w:pPr>
        <w:numPr>
          <w:ilvl w:val="0"/>
          <w:numId w:val="10"/>
        </w:numPr>
        <w:rPr>
          <w:rFonts w:ascii="Calibri" w:hAnsi="Calibri" w:cs="Calibri"/>
        </w:rPr>
      </w:pPr>
      <w:r w:rsidRPr="0000389A">
        <w:rPr>
          <w:rFonts w:ascii="Calibri" w:hAnsi="Calibri" w:cs="Calibri"/>
        </w:rPr>
        <w:t>You must make a serious attempt in all examinations.</w:t>
      </w:r>
    </w:p>
    <w:p w:rsidR="00181C33" w:rsidRPr="0000389A" w:rsidRDefault="00181C33" w:rsidP="00385FC0">
      <w:pPr>
        <w:numPr>
          <w:ilvl w:val="0"/>
          <w:numId w:val="10"/>
        </w:numPr>
        <w:rPr>
          <w:rFonts w:ascii="Calibri" w:hAnsi="Calibri" w:cs="Calibri"/>
        </w:rPr>
      </w:pPr>
      <w:r w:rsidRPr="0000389A">
        <w:rPr>
          <w:rFonts w:ascii="Calibri" w:hAnsi="Calibri" w:cs="Calibri"/>
        </w:rPr>
        <w:t>Be outside the examination room at least 10 minutes prior to the examination starting time.</w:t>
      </w:r>
    </w:p>
    <w:p w:rsidR="00181C33" w:rsidRPr="0000389A" w:rsidRDefault="00181C33" w:rsidP="00385FC0">
      <w:pPr>
        <w:numPr>
          <w:ilvl w:val="0"/>
          <w:numId w:val="10"/>
        </w:numPr>
        <w:rPr>
          <w:rFonts w:ascii="Calibri" w:hAnsi="Calibri" w:cs="Calibri"/>
        </w:rPr>
      </w:pPr>
      <w:r w:rsidRPr="0000389A">
        <w:rPr>
          <w:rFonts w:ascii="Calibri" w:hAnsi="Calibri" w:cs="Calibri"/>
        </w:rPr>
        <w:t>Line up prior to exams in alphabetical order.</w:t>
      </w:r>
    </w:p>
    <w:p w:rsidR="00181C33" w:rsidRPr="0000389A" w:rsidRDefault="00181C33" w:rsidP="00385FC0">
      <w:pPr>
        <w:numPr>
          <w:ilvl w:val="0"/>
          <w:numId w:val="10"/>
        </w:numPr>
        <w:rPr>
          <w:rFonts w:ascii="Calibri" w:hAnsi="Calibri" w:cs="Calibri"/>
          <w:b/>
          <w:bCs/>
        </w:rPr>
      </w:pPr>
      <w:r w:rsidRPr="0000389A">
        <w:rPr>
          <w:rFonts w:ascii="Calibri" w:hAnsi="Calibri" w:cs="Calibri"/>
        </w:rPr>
        <w:t xml:space="preserve">Have pencils, pens calculator etc in a clear plastic sleeve – </w:t>
      </w:r>
      <w:r w:rsidRPr="0000389A">
        <w:rPr>
          <w:rFonts w:ascii="Calibri" w:hAnsi="Calibri" w:cs="Calibri"/>
          <w:b/>
          <w:bCs/>
        </w:rPr>
        <w:t>pencil cases are not permitted in the examination room.</w:t>
      </w:r>
    </w:p>
    <w:p w:rsidR="00BA3588" w:rsidRPr="0000389A" w:rsidRDefault="00BA3588" w:rsidP="00385FC0">
      <w:pPr>
        <w:numPr>
          <w:ilvl w:val="0"/>
          <w:numId w:val="10"/>
        </w:numPr>
        <w:rPr>
          <w:rFonts w:ascii="Calibri" w:hAnsi="Calibri" w:cs="Calibri"/>
          <w:b/>
          <w:bCs/>
        </w:rPr>
      </w:pPr>
      <w:r w:rsidRPr="0000389A">
        <w:rPr>
          <w:rFonts w:ascii="Calibri" w:hAnsi="Calibri" w:cs="Calibri"/>
          <w:b/>
          <w:bCs/>
        </w:rPr>
        <w:t>All exams are to be written in black pen only.</w:t>
      </w:r>
    </w:p>
    <w:p w:rsidR="00181C33" w:rsidRPr="0000389A" w:rsidRDefault="00181C33" w:rsidP="00385FC0">
      <w:pPr>
        <w:numPr>
          <w:ilvl w:val="0"/>
          <w:numId w:val="10"/>
        </w:numPr>
        <w:rPr>
          <w:rFonts w:ascii="Calibri" w:hAnsi="Calibri" w:cs="Calibri"/>
        </w:rPr>
      </w:pPr>
      <w:r w:rsidRPr="0000389A">
        <w:rPr>
          <w:rFonts w:ascii="Calibri" w:hAnsi="Calibri" w:cs="Calibri"/>
        </w:rPr>
        <w:t>Leave all books, paper, study notes in your bag outside the examination room.</w:t>
      </w:r>
    </w:p>
    <w:p w:rsidR="00181C33" w:rsidRPr="0000389A" w:rsidRDefault="00181C33" w:rsidP="00385FC0">
      <w:pPr>
        <w:numPr>
          <w:ilvl w:val="0"/>
          <w:numId w:val="10"/>
        </w:numPr>
        <w:rPr>
          <w:rFonts w:ascii="Calibri" w:hAnsi="Calibri" w:cs="Calibri"/>
        </w:rPr>
      </w:pPr>
      <w:r w:rsidRPr="0000389A">
        <w:rPr>
          <w:rFonts w:ascii="Calibri" w:hAnsi="Calibri" w:cs="Calibri"/>
          <w:b/>
          <w:bCs/>
        </w:rPr>
        <w:t>No paper is to be brought into the examination room</w:t>
      </w:r>
      <w:r w:rsidRPr="0000389A">
        <w:rPr>
          <w:rFonts w:ascii="Calibri" w:hAnsi="Calibri" w:cs="Calibri"/>
        </w:rPr>
        <w:t xml:space="preserve"> – writing paper will be supplied.</w:t>
      </w:r>
    </w:p>
    <w:p w:rsidR="00181C33" w:rsidRPr="0000389A" w:rsidRDefault="00181C33" w:rsidP="00385FC0">
      <w:pPr>
        <w:numPr>
          <w:ilvl w:val="0"/>
          <w:numId w:val="10"/>
        </w:numPr>
        <w:rPr>
          <w:rFonts w:ascii="Calibri" w:hAnsi="Calibri" w:cs="Calibri"/>
        </w:rPr>
      </w:pPr>
      <w:r w:rsidRPr="0000389A">
        <w:rPr>
          <w:rFonts w:ascii="Calibri" w:hAnsi="Calibri" w:cs="Calibri"/>
          <w:b/>
          <w:bCs/>
        </w:rPr>
        <w:t>Do not graffiti on exams or exam desks</w:t>
      </w:r>
      <w:r w:rsidRPr="0000389A">
        <w:rPr>
          <w:rFonts w:ascii="Calibri" w:hAnsi="Calibri" w:cs="Calibri"/>
        </w:rPr>
        <w:t>.</w:t>
      </w:r>
    </w:p>
    <w:p w:rsidR="00181C33" w:rsidRPr="0000389A" w:rsidRDefault="00181C33" w:rsidP="00385FC0">
      <w:pPr>
        <w:numPr>
          <w:ilvl w:val="0"/>
          <w:numId w:val="10"/>
        </w:numPr>
        <w:rPr>
          <w:rFonts w:ascii="Calibri" w:hAnsi="Calibri" w:cs="Calibri"/>
        </w:rPr>
      </w:pPr>
      <w:r w:rsidRPr="0000389A">
        <w:rPr>
          <w:rFonts w:ascii="Calibri" w:hAnsi="Calibri" w:cs="Calibri"/>
          <w:bCs/>
        </w:rPr>
        <w:t>Calculator covers are not to be taken into exams</w:t>
      </w:r>
      <w:r w:rsidRPr="0000389A">
        <w:rPr>
          <w:rFonts w:ascii="Calibri" w:hAnsi="Calibri" w:cs="Calibri"/>
        </w:rPr>
        <w:t>. Supervisors will clear calculators prior to your exams.</w:t>
      </w:r>
    </w:p>
    <w:p w:rsidR="00181C33" w:rsidRPr="0000389A" w:rsidRDefault="00181C33" w:rsidP="00385FC0">
      <w:pPr>
        <w:numPr>
          <w:ilvl w:val="0"/>
          <w:numId w:val="10"/>
        </w:numPr>
        <w:rPr>
          <w:rFonts w:ascii="Calibri" w:hAnsi="Calibri" w:cs="Calibri"/>
        </w:rPr>
      </w:pPr>
      <w:r w:rsidRPr="0000389A">
        <w:rPr>
          <w:rFonts w:ascii="Calibri" w:hAnsi="Calibri" w:cs="Calibri"/>
        </w:rPr>
        <w:t>Respond properly to all directions g</w:t>
      </w:r>
      <w:r w:rsidR="00F866BD">
        <w:rPr>
          <w:rFonts w:ascii="Calibri" w:hAnsi="Calibri" w:cs="Calibri"/>
        </w:rPr>
        <w:t>iven by the supervisor</w:t>
      </w:r>
    </w:p>
    <w:p w:rsidR="00181C33" w:rsidRPr="0000389A" w:rsidRDefault="00181C33" w:rsidP="00385FC0">
      <w:pPr>
        <w:numPr>
          <w:ilvl w:val="0"/>
          <w:numId w:val="10"/>
        </w:numPr>
        <w:rPr>
          <w:rFonts w:ascii="Calibri" w:hAnsi="Calibri" w:cs="Calibri"/>
        </w:rPr>
      </w:pPr>
      <w:r w:rsidRPr="0000389A">
        <w:rPr>
          <w:rFonts w:ascii="Calibri" w:hAnsi="Calibri" w:cs="Calibri"/>
        </w:rPr>
        <w:t>Use the full time allocated for an examination – no student will be permitted to l</w:t>
      </w:r>
      <w:r w:rsidR="00F866BD">
        <w:rPr>
          <w:rFonts w:ascii="Calibri" w:hAnsi="Calibri" w:cs="Calibri"/>
        </w:rPr>
        <w:t>eave the examination room early</w:t>
      </w:r>
    </w:p>
    <w:p w:rsidR="00181C33" w:rsidRPr="0000389A" w:rsidRDefault="00181C33" w:rsidP="00385FC0">
      <w:pPr>
        <w:numPr>
          <w:ilvl w:val="0"/>
          <w:numId w:val="10"/>
        </w:numPr>
        <w:rPr>
          <w:rFonts w:ascii="Calibri" w:hAnsi="Calibri" w:cs="Calibri"/>
        </w:rPr>
      </w:pPr>
      <w:r w:rsidRPr="0000389A">
        <w:rPr>
          <w:rFonts w:ascii="Calibri" w:hAnsi="Calibri" w:cs="Calibri"/>
        </w:rPr>
        <w:t>There is to be no borrowing of e</w:t>
      </w:r>
      <w:r w:rsidR="00F866BD">
        <w:rPr>
          <w:rFonts w:ascii="Calibri" w:hAnsi="Calibri" w:cs="Calibri"/>
        </w:rPr>
        <w:t>quipment during the examination</w:t>
      </w:r>
    </w:p>
    <w:p w:rsidR="00181C33" w:rsidRPr="0000389A" w:rsidRDefault="00181C33" w:rsidP="00385FC0">
      <w:pPr>
        <w:numPr>
          <w:ilvl w:val="0"/>
          <w:numId w:val="10"/>
        </w:numPr>
        <w:rPr>
          <w:rFonts w:ascii="Calibri" w:hAnsi="Calibri" w:cs="Calibri"/>
        </w:rPr>
      </w:pPr>
      <w:r w:rsidRPr="0000389A">
        <w:rPr>
          <w:rFonts w:ascii="Calibri" w:hAnsi="Calibri" w:cs="Calibri"/>
        </w:rPr>
        <w:t>Put</w:t>
      </w:r>
      <w:r w:rsidR="00F866BD">
        <w:rPr>
          <w:rFonts w:ascii="Calibri" w:hAnsi="Calibri" w:cs="Calibri"/>
        </w:rPr>
        <w:t xml:space="preserve"> your hand up to ask a question</w:t>
      </w:r>
    </w:p>
    <w:p w:rsidR="00181C33" w:rsidRPr="0000389A" w:rsidRDefault="00181C33" w:rsidP="00385FC0">
      <w:pPr>
        <w:numPr>
          <w:ilvl w:val="0"/>
          <w:numId w:val="10"/>
        </w:numPr>
        <w:rPr>
          <w:rFonts w:ascii="Calibri" w:hAnsi="Calibri" w:cs="Calibri"/>
        </w:rPr>
      </w:pPr>
      <w:r w:rsidRPr="0000389A">
        <w:rPr>
          <w:rFonts w:ascii="Calibri" w:hAnsi="Calibri" w:cs="Calibri"/>
        </w:rPr>
        <w:t>Do not disturb any person during the time you are in an examination room.</w:t>
      </w:r>
    </w:p>
    <w:p w:rsidR="00181C33" w:rsidRPr="0000389A" w:rsidRDefault="00181C33" w:rsidP="00385FC0">
      <w:pPr>
        <w:numPr>
          <w:ilvl w:val="0"/>
          <w:numId w:val="10"/>
        </w:numPr>
        <w:rPr>
          <w:rFonts w:ascii="Calibri" w:hAnsi="Calibri" w:cs="Calibri"/>
        </w:rPr>
      </w:pPr>
      <w:r w:rsidRPr="0000389A">
        <w:rPr>
          <w:rFonts w:ascii="Calibri" w:hAnsi="Calibri" w:cs="Calibri"/>
        </w:rPr>
        <w:t xml:space="preserve">Put up your hand and ask permission </w:t>
      </w:r>
      <w:r w:rsidR="00F866BD">
        <w:rPr>
          <w:rFonts w:ascii="Calibri" w:hAnsi="Calibri" w:cs="Calibri"/>
        </w:rPr>
        <w:t>if you need to go to the toilet</w:t>
      </w:r>
    </w:p>
    <w:p w:rsidR="00181C33" w:rsidRPr="0000389A" w:rsidRDefault="00181C33" w:rsidP="00385FC0">
      <w:pPr>
        <w:numPr>
          <w:ilvl w:val="0"/>
          <w:numId w:val="10"/>
        </w:numPr>
        <w:rPr>
          <w:rFonts w:ascii="Calibri" w:hAnsi="Calibri" w:cs="Calibri"/>
        </w:rPr>
      </w:pPr>
      <w:r w:rsidRPr="0000389A">
        <w:rPr>
          <w:rFonts w:ascii="Calibri" w:hAnsi="Calibri" w:cs="Calibri"/>
        </w:rPr>
        <w:t xml:space="preserve">Senior students who are unable to attend a schedule examination due to illness must notify the Director of Curriculum prior to the </w:t>
      </w:r>
      <w:r w:rsidR="00F866BD">
        <w:rPr>
          <w:rFonts w:ascii="Calibri" w:hAnsi="Calibri" w:cs="Calibri"/>
        </w:rPr>
        <w:t>commencement of the examination</w:t>
      </w:r>
    </w:p>
    <w:p w:rsidR="0038677F" w:rsidRPr="0000389A" w:rsidRDefault="0038677F" w:rsidP="0038677F">
      <w:pPr>
        <w:ind w:left="1837"/>
        <w:rPr>
          <w:rFonts w:ascii="Calibri" w:hAnsi="Calibri" w:cs="Calibri"/>
        </w:rPr>
      </w:pPr>
    </w:p>
    <w:p w:rsidR="00AD25BE" w:rsidRPr="0000389A" w:rsidRDefault="00AD25BE" w:rsidP="00385FC0">
      <w:pPr>
        <w:numPr>
          <w:ilvl w:val="0"/>
          <w:numId w:val="10"/>
        </w:numPr>
        <w:rPr>
          <w:rFonts w:ascii="Calibri" w:hAnsi="Calibri" w:cs="Calibri"/>
        </w:rPr>
      </w:pPr>
      <w:r w:rsidRPr="0000389A">
        <w:rPr>
          <w:rFonts w:ascii="Calibri" w:hAnsi="Calibri" w:cs="Calibri"/>
        </w:rPr>
        <w:lastRenderedPageBreak/>
        <w:t>Mobile phones and electronic devices are not to be taken into the exam room. Any student found to be in possession of such a device may incur a zero mark for the exam.</w:t>
      </w:r>
    </w:p>
    <w:p w:rsidR="00181C33" w:rsidRPr="0000389A" w:rsidRDefault="00181C33">
      <w:pPr>
        <w:rPr>
          <w:rFonts w:ascii="Calibri" w:hAnsi="Calibri" w:cs="Calibri"/>
        </w:rPr>
      </w:pPr>
    </w:p>
    <w:p w:rsidR="00181C33" w:rsidRPr="0000389A" w:rsidRDefault="00181C33" w:rsidP="00831A7A">
      <w:pPr>
        <w:ind w:left="720"/>
        <w:rPr>
          <w:rFonts w:ascii="Calibri" w:hAnsi="Calibri" w:cs="Calibri"/>
          <w:b/>
          <w:bCs/>
          <w:sz w:val="28"/>
          <w:szCs w:val="24"/>
        </w:rPr>
      </w:pPr>
      <w:r w:rsidRPr="0000389A">
        <w:rPr>
          <w:rFonts w:ascii="Calibri" w:hAnsi="Calibri" w:cs="Calibri"/>
          <w:b/>
          <w:bCs/>
          <w:sz w:val="32"/>
          <w:szCs w:val="28"/>
        </w:rPr>
        <w:t>Groupwork</w:t>
      </w:r>
    </w:p>
    <w:p w:rsidR="000B1E3E" w:rsidRPr="0000389A" w:rsidRDefault="000B1E3E" w:rsidP="00831A7A">
      <w:pPr>
        <w:ind w:left="720"/>
        <w:rPr>
          <w:rFonts w:ascii="Calibri" w:hAnsi="Calibri" w:cs="Calibri"/>
          <w:szCs w:val="24"/>
        </w:rPr>
      </w:pPr>
      <w:r w:rsidRPr="0000389A">
        <w:rPr>
          <w:rFonts w:ascii="Calibri" w:hAnsi="Calibri" w:cs="Calibri"/>
          <w:noProof/>
          <w:szCs w:val="24"/>
          <w:lang w:eastAsia="en-AU"/>
        </w:rPr>
        <mc:AlternateContent>
          <mc:Choice Requires="wps">
            <w:drawing>
              <wp:anchor distT="0" distB="0" distL="114300" distR="114300" simplePos="0" relativeHeight="251724288" behindDoc="0" locked="0" layoutInCell="1" allowOverlap="1" wp14:anchorId="2A192288" wp14:editId="214E9207">
                <wp:simplePos x="0" y="0"/>
                <wp:positionH relativeFrom="column">
                  <wp:posOffset>469265</wp:posOffset>
                </wp:positionH>
                <wp:positionV relativeFrom="paragraph">
                  <wp:posOffset>111125</wp:posOffset>
                </wp:positionV>
                <wp:extent cx="5981700" cy="1905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5981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494E3D" id="Straight Connector 54" o:spid="_x0000_s1026" style="position:absolute;flip:y;z-index:251724288;visibility:visible;mso-wrap-style:square;mso-wrap-distance-left:9pt;mso-wrap-distance-top:0;mso-wrap-distance-right:9pt;mso-wrap-distance-bottom:0;mso-position-horizontal:absolute;mso-position-horizontal-relative:text;mso-position-vertical:absolute;mso-position-vertical-relative:text" from="36.95pt,8.75pt" to="50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" strokecolor="#4579b8 [3044]"/>
            </w:pict>
          </mc:Fallback>
        </mc:AlternateContent>
      </w:r>
    </w:p>
    <w:p w:rsidR="00181C33" w:rsidRPr="0000389A" w:rsidRDefault="00181C33">
      <w:pPr>
        <w:ind w:left="1440"/>
        <w:rPr>
          <w:rFonts w:ascii="Calibri" w:hAnsi="Calibri" w:cs="Calibri"/>
        </w:rPr>
      </w:pPr>
    </w:p>
    <w:p w:rsidR="00181C33" w:rsidRPr="0000389A" w:rsidRDefault="00181C33" w:rsidP="000B1E3E">
      <w:pPr>
        <w:pStyle w:val="BodyTextIndent2"/>
        <w:ind w:left="720"/>
        <w:rPr>
          <w:rFonts w:ascii="Calibri" w:hAnsi="Calibri" w:cs="Calibri"/>
        </w:rPr>
      </w:pPr>
      <w:r w:rsidRPr="0000389A">
        <w:rPr>
          <w:rFonts w:ascii="Calibri" w:hAnsi="Calibri" w:cs="Calibri"/>
        </w:rPr>
        <w:t xml:space="preserve">Groupwork needs to be thoroughly planned to ensure no student is at a disadvantage.   At the College when a groupwork task is issued it is mandatory that an INDIVIDUAL ASSIGNMENT is completed for submission by each student in the group. </w:t>
      </w:r>
    </w:p>
    <w:p w:rsidR="00181C33" w:rsidRPr="0000389A" w:rsidRDefault="00181C33">
      <w:pPr>
        <w:pStyle w:val="BodyTextIndent2"/>
        <w:rPr>
          <w:rFonts w:ascii="Calibri" w:hAnsi="Calibri" w:cs="Calibri"/>
        </w:rPr>
      </w:pPr>
    </w:p>
    <w:p w:rsidR="00181C33" w:rsidRPr="0000389A" w:rsidRDefault="00181C33" w:rsidP="000B1E3E">
      <w:pPr>
        <w:pStyle w:val="BodyTextIndent2"/>
        <w:ind w:left="720"/>
        <w:rPr>
          <w:rFonts w:ascii="Calibri" w:hAnsi="Calibri" w:cs="Calibri"/>
        </w:rPr>
      </w:pPr>
      <w:r w:rsidRPr="0000389A">
        <w:rPr>
          <w:rFonts w:ascii="Calibri" w:hAnsi="Calibri" w:cs="Calibri"/>
        </w:rPr>
        <w:t>Groupwork is a team effort. All students in a particular group must attend all meetings, complete equal set t</w:t>
      </w:r>
      <w:r w:rsidR="00E42768" w:rsidRPr="0000389A">
        <w:rPr>
          <w:rFonts w:ascii="Calibri" w:hAnsi="Calibri" w:cs="Calibri"/>
        </w:rPr>
        <w:t xml:space="preserve">asks and support all members. </w:t>
      </w:r>
      <w:r w:rsidRPr="0000389A">
        <w:rPr>
          <w:rFonts w:ascii="Calibri" w:hAnsi="Calibri" w:cs="Calibri"/>
        </w:rPr>
        <w:t>Students who are unable to meet these expectations will disadvantage the other members of the group.</w:t>
      </w:r>
    </w:p>
    <w:p w:rsidR="00181C33" w:rsidRPr="0000389A" w:rsidRDefault="00181C33">
      <w:pPr>
        <w:pStyle w:val="BodyTextIndent2"/>
        <w:rPr>
          <w:rFonts w:ascii="Calibri" w:hAnsi="Calibri" w:cs="Calibri"/>
        </w:rPr>
      </w:pPr>
    </w:p>
    <w:p w:rsidR="00E42768" w:rsidRPr="0000389A" w:rsidRDefault="00E42768" w:rsidP="000B1E3E">
      <w:pPr>
        <w:pStyle w:val="BodyTextIndent2"/>
        <w:ind w:left="720"/>
        <w:rPr>
          <w:rFonts w:ascii="Calibri" w:hAnsi="Calibri" w:cs="Calibri"/>
          <w:sz w:val="32"/>
        </w:rPr>
      </w:pPr>
      <w:r w:rsidRPr="0000389A">
        <w:rPr>
          <w:rFonts w:ascii="Calibri" w:hAnsi="Calibri" w:cs="Calibri"/>
          <w:b/>
          <w:sz w:val="32"/>
          <w:u w:val="single"/>
        </w:rPr>
        <w:t>Drama Group Work</w:t>
      </w:r>
    </w:p>
    <w:p w:rsidR="00E42768" w:rsidRPr="0000389A" w:rsidRDefault="00E42768" w:rsidP="000B1E3E">
      <w:pPr>
        <w:pStyle w:val="BodyTextIndent2"/>
        <w:ind w:left="720"/>
        <w:rPr>
          <w:rFonts w:ascii="Calibri" w:hAnsi="Calibri" w:cs="Calibri"/>
        </w:rPr>
      </w:pPr>
    </w:p>
    <w:p w:rsidR="00181C33" w:rsidRPr="0000389A" w:rsidRDefault="00181C33" w:rsidP="000B1E3E">
      <w:pPr>
        <w:pStyle w:val="BodyTextIndent2"/>
        <w:ind w:left="720"/>
        <w:rPr>
          <w:rFonts w:ascii="Calibri" w:hAnsi="Calibri" w:cs="Calibri"/>
        </w:rPr>
      </w:pPr>
      <w:r w:rsidRPr="0000389A">
        <w:rPr>
          <w:rFonts w:ascii="Calibri" w:hAnsi="Calibri" w:cs="Calibri"/>
        </w:rPr>
        <w:t>Group members who may feel disadvantaged as a result of a student/s not adhering to the expectations must contact the</w:t>
      </w:r>
      <w:r w:rsidR="00E42768" w:rsidRPr="0000389A">
        <w:rPr>
          <w:rFonts w:ascii="Calibri" w:hAnsi="Calibri" w:cs="Calibri"/>
        </w:rPr>
        <w:t xml:space="preserve"> subject teacher immediately. </w:t>
      </w:r>
      <w:r w:rsidRPr="0000389A">
        <w:rPr>
          <w:rFonts w:ascii="Calibri" w:hAnsi="Calibri" w:cs="Calibri"/>
        </w:rPr>
        <w:t xml:space="preserve">Possible outcomes could include a change to the makeup of the group, and or affected HSC group members to apply to </w:t>
      </w:r>
      <w:r w:rsidR="006E510B" w:rsidRPr="0000389A">
        <w:rPr>
          <w:rFonts w:ascii="Calibri" w:hAnsi="Calibri" w:cs="Calibri"/>
        </w:rPr>
        <w:t>NESA</w:t>
      </w:r>
      <w:r w:rsidR="00E42768" w:rsidRPr="0000389A">
        <w:rPr>
          <w:rFonts w:ascii="Calibri" w:hAnsi="Calibri" w:cs="Calibri"/>
        </w:rPr>
        <w:t xml:space="preserve"> </w:t>
      </w:r>
      <w:r w:rsidRPr="0000389A">
        <w:rPr>
          <w:rFonts w:ascii="Calibri" w:hAnsi="Calibri" w:cs="Calibri"/>
        </w:rPr>
        <w:t>for Misadventure.</w:t>
      </w:r>
    </w:p>
    <w:p w:rsidR="000B1E3E" w:rsidRPr="0000389A" w:rsidRDefault="000B1E3E">
      <w:pPr>
        <w:ind w:left="720"/>
        <w:rPr>
          <w:rFonts w:ascii="Calibri" w:hAnsi="Calibri" w:cs="Calibri"/>
        </w:rPr>
      </w:pPr>
    </w:p>
    <w:p w:rsidR="00181C33" w:rsidRPr="0000389A" w:rsidRDefault="00181C33">
      <w:pPr>
        <w:ind w:left="720"/>
        <w:rPr>
          <w:rFonts w:ascii="Calibri" w:hAnsi="Calibri" w:cs="Calibri"/>
          <w:b/>
          <w:bCs/>
          <w:sz w:val="28"/>
          <w:szCs w:val="24"/>
        </w:rPr>
      </w:pPr>
      <w:r w:rsidRPr="0000389A">
        <w:rPr>
          <w:rFonts w:ascii="Calibri" w:hAnsi="Calibri" w:cs="Calibri"/>
          <w:b/>
          <w:bCs/>
          <w:sz w:val="32"/>
          <w:szCs w:val="28"/>
        </w:rPr>
        <w:t>Oral Presentations</w:t>
      </w:r>
    </w:p>
    <w:p w:rsidR="000B1E3E" w:rsidRPr="0000389A" w:rsidRDefault="000B1E3E">
      <w:pPr>
        <w:ind w:left="720"/>
        <w:rPr>
          <w:rFonts w:ascii="Calibri" w:hAnsi="Calibri" w:cs="Calibri"/>
          <w:szCs w:val="24"/>
        </w:rPr>
      </w:pPr>
      <w:r w:rsidRPr="0000389A">
        <w:rPr>
          <w:rFonts w:ascii="Calibri" w:hAnsi="Calibri" w:cs="Calibri"/>
          <w:noProof/>
          <w:szCs w:val="24"/>
          <w:lang w:eastAsia="en-AU"/>
        </w:rPr>
        <mc:AlternateContent>
          <mc:Choice Requires="wps">
            <w:drawing>
              <wp:anchor distT="0" distB="0" distL="114300" distR="114300" simplePos="0" relativeHeight="251725312" behindDoc="0" locked="0" layoutInCell="1" allowOverlap="1" wp14:anchorId="6399EF04" wp14:editId="237348B1">
                <wp:simplePos x="0" y="0"/>
                <wp:positionH relativeFrom="column">
                  <wp:posOffset>469265</wp:posOffset>
                </wp:positionH>
                <wp:positionV relativeFrom="paragraph">
                  <wp:posOffset>83820</wp:posOffset>
                </wp:positionV>
                <wp:extent cx="59817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45222E" id="Straight Connector 55"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36.95pt,6.6pt" to="507.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" strokecolor="#4579b8 [3044]"/>
            </w:pict>
          </mc:Fallback>
        </mc:AlternateContent>
      </w:r>
    </w:p>
    <w:p w:rsidR="00181C33" w:rsidRPr="0000389A" w:rsidRDefault="00181C33" w:rsidP="000B1E3E">
      <w:pPr>
        <w:ind w:left="720"/>
        <w:rPr>
          <w:rFonts w:ascii="Calibri" w:hAnsi="Calibri" w:cs="Calibri"/>
        </w:rPr>
      </w:pPr>
      <w:r w:rsidRPr="0000389A">
        <w:rPr>
          <w:rFonts w:ascii="Calibri" w:hAnsi="Calibri" w:cs="Calibri"/>
        </w:rPr>
        <w:t xml:space="preserve">When students are asked to present </w:t>
      </w:r>
      <w:r w:rsidR="00E42768" w:rsidRPr="0000389A">
        <w:rPr>
          <w:rFonts w:ascii="Calibri" w:hAnsi="Calibri" w:cs="Calibri"/>
        </w:rPr>
        <w:t>an oral assessment task they</w:t>
      </w:r>
      <w:r w:rsidRPr="0000389A">
        <w:rPr>
          <w:rFonts w:ascii="Calibri" w:hAnsi="Calibri" w:cs="Calibri"/>
        </w:rPr>
        <w:t xml:space="preserve"> will be required to subm</w:t>
      </w:r>
      <w:r w:rsidR="00812BB8" w:rsidRPr="0000389A">
        <w:rPr>
          <w:rFonts w:ascii="Calibri" w:hAnsi="Calibri" w:cs="Calibri"/>
        </w:rPr>
        <w:t>it a written transcript. O</w:t>
      </w:r>
      <w:r w:rsidRPr="0000389A">
        <w:rPr>
          <w:rFonts w:ascii="Calibri" w:hAnsi="Calibri" w:cs="Calibri"/>
        </w:rPr>
        <w:t>rals may</w:t>
      </w:r>
      <w:r w:rsidR="00812BB8" w:rsidRPr="0000389A">
        <w:rPr>
          <w:rFonts w:ascii="Calibri" w:hAnsi="Calibri" w:cs="Calibri"/>
        </w:rPr>
        <w:t xml:space="preserve"> be recorded</w:t>
      </w:r>
      <w:r w:rsidRPr="0000389A">
        <w:rPr>
          <w:rFonts w:ascii="Calibri" w:hAnsi="Calibri" w:cs="Calibri"/>
        </w:rPr>
        <w:t>.</w:t>
      </w:r>
    </w:p>
    <w:p w:rsidR="000B1E3E" w:rsidRPr="0000389A" w:rsidRDefault="000B1E3E" w:rsidP="006D041A">
      <w:pPr>
        <w:rPr>
          <w:rFonts w:ascii="Calibri" w:hAnsi="Calibri" w:cs="Calibri"/>
        </w:rPr>
      </w:pPr>
    </w:p>
    <w:p w:rsidR="00181C33" w:rsidRPr="0000389A" w:rsidRDefault="00784450" w:rsidP="00C309EA">
      <w:pPr>
        <w:ind w:firstLine="720"/>
        <w:rPr>
          <w:rFonts w:ascii="Calibri" w:hAnsi="Calibri" w:cs="Calibri"/>
          <w:b/>
          <w:sz w:val="28"/>
          <w:szCs w:val="24"/>
        </w:rPr>
      </w:pPr>
      <w:r w:rsidRPr="0000389A">
        <w:rPr>
          <w:rFonts w:ascii="Calibri" w:hAnsi="Calibri" w:cs="Calibri"/>
          <w:b/>
          <w:sz w:val="32"/>
          <w:szCs w:val="28"/>
        </w:rPr>
        <w:t>HSC Major Works</w:t>
      </w:r>
      <w:r w:rsidR="00181C33" w:rsidRPr="0000389A">
        <w:rPr>
          <w:rFonts w:ascii="Calibri" w:hAnsi="Calibri" w:cs="Calibri"/>
          <w:b/>
          <w:sz w:val="32"/>
          <w:szCs w:val="28"/>
        </w:rPr>
        <w:t xml:space="preserve"> </w:t>
      </w:r>
      <w:r w:rsidR="000B1E3E" w:rsidRPr="0000389A">
        <w:rPr>
          <w:rFonts w:ascii="Calibri" w:hAnsi="Calibri" w:cs="Calibri"/>
          <w:b/>
          <w:sz w:val="32"/>
          <w:szCs w:val="28"/>
        </w:rPr>
        <w:t>–</w:t>
      </w:r>
      <w:r w:rsidR="00181C33" w:rsidRPr="0000389A">
        <w:rPr>
          <w:rFonts w:ascii="Calibri" w:hAnsi="Calibri" w:cs="Calibri"/>
          <w:b/>
          <w:sz w:val="32"/>
          <w:szCs w:val="28"/>
        </w:rPr>
        <w:t xml:space="preserve"> Policy</w:t>
      </w:r>
    </w:p>
    <w:p w:rsidR="000B1E3E" w:rsidRPr="0000389A" w:rsidRDefault="000B1E3E" w:rsidP="00C309EA">
      <w:pPr>
        <w:ind w:firstLine="720"/>
        <w:rPr>
          <w:rFonts w:ascii="Calibri" w:hAnsi="Calibri" w:cs="Calibri"/>
          <w:szCs w:val="24"/>
        </w:rPr>
      </w:pPr>
      <w:r w:rsidRPr="0000389A">
        <w:rPr>
          <w:rFonts w:ascii="Calibri" w:hAnsi="Calibri" w:cs="Calibri"/>
          <w:noProof/>
          <w:szCs w:val="24"/>
          <w:lang w:eastAsia="en-AU"/>
        </w:rPr>
        <mc:AlternateContent>
          <mc:Choice Requires="wps">
            <w:drawing>
              <wp:anchor distT="0" distB="0" distL="114300" distR="114300" simplePos="0" relativeHeight="251726336" behindDoc="0" locked="0" layoutInCell="1" allowOverlap="1" wp14:anchorId="18B878C8" wp14:editId="77FE5942">
                <wp:simplePos x="0" y="0"/>
                <wp:positionH relativeFrom="column">
                  <wp:posOffset>469265</wp:posOffset>
                </wp:positionH>
                <wp:positionV relativeFrom="paragraph">
                  <wp:posOffset>85725</wp:posOffset>
                </wp:positionV>
                <wp:extent cx="5981700" cy="9525"/>
                <wp:effectExtent l="0" t="0" r="19050" b="28575"/>
                <wp:wrapNone/>
                <wp:docPr id="57" name="Straight Connector 57"/>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023404" id="Straight Connector 57" o:spid="_x0000_s1026" style="position:absolute;flip:y;z-index:251726336;visibility:visible;mso-wrap-style:square;mso-wrap-distance-left:9pt;mso-wrap-distance-top:0;mso-wrap-distance-right:9pt;mso-wrap-distance-bottom:0;mso-position-horizontal:absolute;mso-position-horizontal-relative:text;mso-position-vertical:absolute;mso-position-vertical-relative:text" from="36.95pt,6.75pt" to="50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" strokecolor="#4579b8 [3044]"/>
            </w:pict>
          </mc:Fallback>
        </mc:AlternateContent>
      </w:r>
    </w:p>
    <w:p w:rsidR="00181C33" w:rsidRPr="0000389A" w:rsidRDefault="00181C33" w:rsidP="000B1E3E">
      <w:pPr>
        <w:ind w:left="720"/>
        <w:rPr>
          <w:rFonts w:ascii="Calibri" w:hAnsi="Calibri" w:cs="Calibri"/>
        </w:rPr>
      </w:pPr>
      <w:r w:rsidRPr="0000389A">
        <w:rPr>
          <w:rFonts w:ascii="Calibri" w:hAnsi="Calibri" w:cs="Calibri"/>
        </w:rPr>
        <w:t>This policy has been developed to ensure consistency across all KLAs that include a majo</w:t>
      </w:r>
      <w:r w:rsidR="00311E18" w:rsidRPr="0000389A">
        <w:rPr>
          <w:rFonts w:ascii="Calibri" w:hAnsi="Calibri" w:cs="Calibri"/>
        </w:rPr>
        <w:t xml:space="preserve">r work. The courses </w:t>
      </w:r>
      <w:r w:rsidRPr="0000389A">
        <w:rPr>
          <w:rFonts w:ascii="Calibri" w:hAnsi="Calibri" w:cs="Calibri"/>
        </w:rPr>
        <w:t>are:</w:t>
      </w:r>
    </w:p>
    <w:p w:rsidR="004F3284" w:rsidRPr="0000389A" w:rsidRDefault="004F3284" w:rsidP="00385FC0">
      <w:pPr>
        <w:numPr>
          <w:ilvl w:val="1"/>
          <w:numId w:val="10"/>
        </w:numPr>
        <w:rPr>
          <w:rFonts w:ascii="Calibri" w:hAnsi="Calibri" w:cs="Calibri"/>
        </w:rPr>
        <w:sectPr w:rsidR="004F3284" w:rsidRPr="0000389A" w:rsidSect="002805B0">
          <w:type w:val="continuous"/>
          <w:pgSz w:w="11907" w:h="16840" w:code="9"/>
          <w:pgMar w:top="851" w:right="851" w:bottom="289" w:left="851" w:header="720" w:footer="720" w:gutter="0"/>
          <w:cols w:space="720"/>
          <w:titlePg/>
          <w:docGrid w:linePitch="326"/>
        </w:sectPr>
      </w:pPr>
    </w:p>
    <w:p w:rsidR="00181C33" w:rsidRPr="0000389A" w:rsidRDefault="00181C33" w:rsidP="00385FC0">
      <w:pPr>
        <w:numPr>
          <w:ilvl w:val="1"/>
          <w:numId w:val="10"/>
        </w:numPr>
        <w:rPr>
          <w:rFonts w:ascii="Calibri" w:hAnsi="Calibri" w:cs="Calibri"/>
        </w:rPr>
      </w:pPr>
      <w:r w:rsidRPr="0000389A">
        <w:rPr>
          <w:rFonts w:ascii="Calibri" w:hAnsi="Calibri" w:cs="Calibri"/>
        </w:rPr>
        <w:lastRenderedPageBreak/>
        <w:t>Drama</w:t>
      </w:r>
    </w:p>
    <w:p w:rsidR="00181C33" w:rsidRPr="0000389A" w:rsidRDefault="00181C33" w:rsidP="00385FC0">
      <w:pPr>
        <w:numPr>
          <w:ilvl w:val="1"/>
          <w:numId w:val="10"/>
        </w:numPr>
        <w:rPr>
          <w:rFonts w:ascii="Calibri" w:hAnsi="Calibri" w:cs="Calibri"/>
        </w:rPr>
      </w:pPr>
      <w:r w:rsidRPr="0000389A">
        <w:rPr>
          <w:rFonts w:ascii="Calibri" w:hAnsi="Calibri" w:cs="Calibri"/>
        </w:rPr>
        <w:t>Industrial Technology</w:t>
      </w:r>
    </w:p>
    <w:p w:rsidR="00181C33" w:rsidRPr="0000389A" w:rsidRDefault="00181C33" w:rsidP="00385FC0">
      <w:pPr>
        <w:numPr>
          <w:ilvl w:val="1"/>
          <w:numId w:val="10"/>
        </w:numPr>
        <w:rPr>
          <w:rFonts w:ascii="Calibri" w:hAnsi="Calibri" w:cs="Calibri"/>
        </w:rPr>
      </w:pPr>
      <w:r w:rsidRPr="0000389A">
        <w:rPr>
          <w:rFonts w:ascii="Calibri" w:hAnsi="Calibri" w:cs="Calibri"/>
        </w:rPr>
        <w:t>Design &amp; Technology</w:t>
      </w:r>
    </w:p>
    <w:p w:rsidR="00181C33" w:rsidRPr="0000389A" w:rsidRDefault="00181C33" w:rsidP="00385FC0">
      <w:pPr>
        <w:numPr>
          <w:ilvl w:val="1"/>
          <w:numId w:val="10"/>
        </w:numPr>
        <w:rPr>
          <w:rFonts w:ascii="Calibri" w:hAnsi="Calibri" w:cs="Calibri"/>
        </w:rPr>
      </w:pPr>
      <w:r w:rsidRPr="0000389A">
        <w:rPr>
          <w:rFonts w:ascii="Calibri" w:hAnsi="Calibri" w:cs="Calibri"/>
        </w:rPr>
        <w:lastRenderedPageBreak/>
        <w:t>Visual Arts</w:t>
      </w:r>
    </w:p>
    <w:p w:rsidR="00181C33" w:rsidRPr="0000389A" w:rsidRDefault="00181C33" w:rsidP="00385FC0">
      <w:pPr>
        <w:numPr>
          <w:ilvl w:val="1"/>
          <w:numId w:val="10"/>
        </w:numPr>
        <w:rPr>
          <w:rFonts w:ascii="Calibri" w:hAnsi="Calibri" w:cs="Calibri"/>
        </w:rPr>
      </w:pPr>
      <w:r w:rsidRPr="0000389A">
        <w:rPr>
          <w:rFonts w:ascii="Calibri" w:hAnsi="Calibri" w:cs="Calibri"/>
        </w:rPr>
        <w:t>Music</w:t>
      </w:r>
    </w:p>
    <w:p w:rsidR="00F82387" w:rsidRPr="0000389A" w:rsidRDefault="00F82387" w:rsidP="00385FC0">
      <w:pPr>
        <w:numPr>
          <w:ilvl w:val="1"/>
          <w:numId w:val="10"/>
        </w:numPr>
        <w:rPr>
          <w:rFonts w:ascii="Calibri" w:hAnsi="Calibri" w:cs="Calibri"/>
        </w:rPr>
      </w:pPr>
      <w:r w:rsidRPr="0000389A">
        <w:rPr>
          <w:rFonts w:ascii="Calibri" w:hAnsi="Calibri" w:cs="Calibri"/>
        </w:rPr>
        <w:t>Extension English II</w:t>
      </w:r>
    </w:p>
    <w:p w:rsidR="004F3284" w:rsidRPr="0000389A" w:rsidRDefault="004F3284" w:rsidP="00CB1D88">
      <w:pPr>
        <w:ind w:firstLine="720"/>
        <w:rPr>
          <w:rFonts w:ascii="Calibri" w:hAnsi="Calibri" w:cs="Calibri"/>
          <w:b/>
        </w:rPr>
        <w:sectPr w:rsidR="004F3284" w:rsidRPr="0000389A" w:rsidSect="004F3284">
          <w:type w:val="continuous"/>
          <w:pgSz w:w="11907" w:h="16840" w:code="9"/>
          <w:pgMar w:top="851" w:right="2268" w:bottom="289" w:left="851" w:header="720" w:footer="720" w:gutter="0"/>
          <w:cols w:num="2" w:space="3"/>
          <w:titlePg/>
          <w:docGrid w:linePitch="326"/>
        </w:sectPr>
      </w:pPr>
    </w:p>
    <w:p w:rsidR="004F3284" w:rsidRPr="0000389A" w:rsidRDefault="004F3284" w:rsidP="00CB1D88">
      <w:pPr>
        <w:ind w:firstLine="720"/>
        <w:rPr>
          <w:rFonts w:ascii="Calibri" w:hAnsi="Calibri" w:cs="Calibri"/>
          <w:b/>
          <w:sz w:val="18"/>
        </w:rPr>
      </w:pPr>
    </w:p>
    <w:p w:rsidR="00181C33" w:rsidRPr="0000389A" w:rsidRDefault="00181C33" w:rsidP="00CB1D88">
      <w:pPr>
        <w:ind w:firstLine="720"/>
        <w:rPr>
          <w:rFonts w:ascii="Calibri" w:hAnsi="Calibri" w:cs="Calibri"/>
          <w:b/>
        </w:rPr>
      </w:pPr>
      <w:r w:rsidRPr="0000389A">
        <w:rPr>
          <w:rFonts w:ascii="Calibri" w:hAnsi="Calibri" w:cs="Calibri"/>
          <w:b/>
        </w:rPr>
        <w:t>Responsibilities</w:t>
      </w:r>
    </w:p>
    <w:p w:rsidR="00181C33" w:rsidRPr="0000389A" w:rsidRDefault="00181C33" w:rsidP="00CB1D88">
      <w:pPr>
        <w:ind w:left="720"/>
        <w:rPr>
          <w:rFonts w:ascii="Calibri" w:hAnsi="Calibri" w:cs="Calibri"/>
        </w:rPr>
      </w:pPr>
      <w:r w:rsidRPr="0000389A">
        <w:rPr>
          <w:rFonts w:ascii="Calibri" w:hAnsi="Calibri" w:cs="Calibri"/>
        </w:rPr>
        <w:t>It is the Faculty Coordinator’s responsibility to monitor the completion of all Major Works. This includes the following:</w:t>
      </w:r>
    </w:p>
    <w:p w:rsidR="00181C33" w:rsidRPr="0000389A" w:rsidRDefault="00181C33" w:rsidP="00385FC0">
      <w:pPr>
        <w:numPr>
          <w:ilvl w:val="1"/>
          <w:numId w:val="10"/>
        </w:numPr>
        <w:rPr>
          <w:rFonts w:ascii="Calibri" w:hAnsi="Calibri" w:cs="Calibri"/>
        </w:rPr>
      </w:pPr>
      <w:r w:rsidRPr="0000389A">
        <w:rPr>
          <w:rFonts w:ascii="Calibri" w:hAnsi="Calibri" w:cs="Calibri"/>
        </w:rPr>
        <w:t>due dates</w:t>
      </w:r>
    </w:p>
    <w:p w:rsidR="00181C33" w:rsidRPr="0000389A" w:rsidRDefault="00181C33" w:rsidP="00385FC0">
      <w:pPr>
        <w:numPr>
          <w:ilvl w:val="1"/>
          <w:numId w:val="10"/>
        </w:numPr>
        <w:rPr>
          <w:rFonts w:ascii="Calibri" w:hAnsi="Calibri" w:cs="Calibri"/>
        </w:rPr>
      </w:pPr>
      <w:r w:rsidRPr="0000389A">
        <w:rPr>
          <w:rFonts w:ascii="Calibri" w:hAnsi="Calibri" w:cs="Calibri"/>
        </w:rPr>
        <w:t>certification</w:t>
      </w:r>
    </w:p>
    <w:p w:rsidR="00181C33" w:rsidRPr="0000389A" w:rsidRDefault="00181C33" w:rsidP="00385FC0">
      <w:pPr>
        <w:numPr>
          <w:ilvl w:val="1"/>
          <w:numId w:val="10"/>
        </w:numPr>
        <w:rPr>
          <w:rFonts w:ascii="Calibri" w:hAnsi="Calibri" w:cs="Calibri"/>
        </w:rPr>
      </w:pPr>
      <w:r w:rsidRPr="0000389A">
        <w:rPr>
          <w:rFonts w:ascii="Calibri" w:hAnsi="Calibri" w:cs="Calibri"/>
        </w:rPr>
        <w:t xml:space="preserve">general administration via </w:t>
      </w:r>
      <w:r w:rsidR="006D64E5" w:rsidRPr="0000389A">
        <w:rPr>
          <w:rFonts w:ascii="Calibri" w:hAnsi="Calibri" w:cs="Calibri"/>
        </w:rPr>
        <w:t>NESA</w:t>
      </w:r>
    </w:p>
    <w:p w:rsidR="00181C33" w:rsidRPr="0000389A" w:rsidRDefault="00181C33" w:rsidP="00385FC0">
      <w:pPr>
        <w:numPr>
          <w:ilvl w:val="1"/>
          <w:numId w:val="10"/>
        </w:numPr>
        <w:rPr>
          <w:rFonts w:ascii="Calibri" w:hAnsi="Calibri" w:cs="Calibri"/>
        </w:rPr>
      </w:pPr>
      <w:r w:rsidRPr="0000389A">
        <w:rPr>
          <w:rFonts w:ascii="Calibri" w:hAnsi="Calibri" w:cs="Calibri"/>
        </w:rPr>
        <w:t>posting of Major Works for corporate marking</w:t>
      </w:r>
    </w:p>
    <w:p w:rsidR="00181C33" w:rsidRPr="0000389A" w:rsidRDefault="00181C33" w:rsidP="00385FC0">
      <w:pPr>
        <w:numPr>
          <w:ilvl w:val="1"/>
          <w:numId w:val="10"/>
        </w:numPr>
        <w:rPr>
          <w:rFonts w:ascii="Calibri" w:hAnsi="Calibri" w:cs="Calibri"/>
        </w:rPr>
      </w:pPr>
      <w:r w:rsidRPr="0000389A">
        <w:rPr>
          <w:rFonts w:ascii="Calibri" w:hAnsi="Calibri" w:cs="Calibri"/>
        </w:rPr>
        <w:t xml:space="preserve">organisation and preparation for </w:t>
      </w:r>
      <w:r w:rsidR="004F3284" w:rsidRPr="0000389A">
        <w:rPr>
          <w:rFonts w:ascii="Calibri" w:hAnsi="Calibri" w:cs="Calibri"/>
        </w:rPr>
        <w:t>itinerant</w:t>
      </w:r>
      <w:r w:rsidR="003C163B">
        <w:rPr>
          <w:rFonts w:ascii="Calibri" w:hAnsi="Calibri" w:cs="Calibri"/>
        </w:rPr>
        <w:t xml:space="preserve"> marking</w:t>
      </w:r>
    </w:p>
    <w:p w:rsidR="00181C33" w:rsidRPr="0000389A" w:rsidRDefault="00181C33" w:rsidP="00385FC0">
      <w:pPr>
        <w:numPr>
          <w:ilvl w:val="1"/>
          <w:numId w:val="10"/>
        </w:numPr>
        <w:rPr>
          <w:rFonts w:ascii="Calibri" w:hAnsi="Calibri" w:cs="Calibri"/>
        </w:rPr>
      </w:pPr>
      <w:r w:rsidRPr="0000389A">
        <w:rPr>
          <w:rFonts w:ascii="Calibri" w:hAnsi="Calibri" w:cs="Calibri"/>
        </w:rPr>
        <w:t>Ensurin</w:t>
      </w:r>
      <w:r w:rsidR="003C163B">
        <w:rPr>
          <w:rFonts w:ascii="Calibri" w:hAnsi="Calibri" w:cs="Calibri"/>
        </w:rPr>
        <w:t>g syllabus requirements are met</w:t>
      </w:r>
    </w:p>
    <w:p w:rsidR="00181C33" w:rsidRPr="0000389A" w:rsidRDefault="00181C33" w:rsidP="006D041A">
      <w:pPr>
        <w:rPr>
          <w:rFonts w:ascii="Calibri" w:hAnsi="Calibri" w:cs="Calibri"/>
        </w:rPr>
      </w:pPr>
    </w:p>
    <w:p w:rsidR="001A13D3" w:rsidRPr="0000389A" w:rsidRDefault="001A13D3" w:rsidP="00CB1D88">
      <w:pPr>
        <w:ind w:left="720"/>
        <w:rPr>
          <w:rFonts w:ascii="Calibri" w:hAnsi="Calibri" w:cs="Calibri"/>
        </w:rPr>
      </w:pPr>
    </w:p>
    <w:p w:rsidR="00181C33" w:rsidRPr="0000389A" w:rsidRDefault="00181C33" w:rsidP="00CB1D88">
      <w:pPr>
        <w:ind w:left="720"/>
        <w:rPr>
          <w:rFonts w:ascii="Calibri" w:hAnsi="Calibri" w:cs="Calibri"/>
        </w:rPr>
      </w:pPr>
      <w:r w:rsidRPr="0000389A">
        <w:rPr>
          <w:rFonts w:ascii="Calibri" w:hAnsi="Calibri" w:cs="Calibri"/>
        </w:rPr>
        <w:t>It is the course teacher’s responsibility to ensure that all administration is completed, which includes:</w:t>
      </w:r>
    </w:p>
    <w:p w:rsidR="00181C33" w:rsidRPr="0000389A" w:rsidRDefault="00181C33" w:rsidP="00385FC0">
      <w:pPr>
        <w:numPr>
          <w:ilvl w:val="1"/>
          <w:numId w:val="10"/>
        </w:numPr>
        <w:rPr>
          <w:rFonts w:ascii="Calibri" w:hAnsi="Calibri" w:cs="Calibri"/>
        </w:rPr>
      </w:pPr>
      <w:r w:rsidRPr="0000389A">
        <w:rPr>
          <w:rFonts w:ascii="Calibri" w:hAnsi="Calibri" w:cs="Calibri"/>
        </w:rPr>
        <w:t xml:space="preserve">Completion of portfolio and major work by 9.00am of </w:t>
      </w:r>
      <w:r w:rsidR="006E510B" w:rsidRPr="0000389A">
        <w:rPr>
          <w:rFonts w:ascii="Calibri" w:hAnsi="Calibri" w:cs="Calibri"/>
        </w:rPr>
        <w:t>NESA</w:t>
      </w:r>
      <w:r w:rsidR="00E42768" w:rsidRPr="0000389A">
        <w:rPr>
          <w:rFonts w:ascii="Calibri" w:hAnsi="Calibri" w:cs="Calibri"/>
        </w:rPr>
        <w:t xml:space="preserve"> </w:t>
      </w:r>
      <w:r w:rsidRPr="0000389A">
        <w:rPr>
          <w:rFonts w:ascii="Calibri" w:hAnsi="Calibri" w:cs="Calibri"/>
        </w:rPr>
        <w:t>due date.</w:t>
      </w:r>
    </w:p>
    <w:p w:rsidR="00181C33" w:rsidRPr="0000389A" w:rsidRDefault="00181C33" w:rsidP="00385FC0">
      <w:pPr>
        <w:numPr>
          <w:ilvl w:val="1"/>
          <w:numId w:val="10"/>
        </w:numPr>
        <w:rPr>
          <w:rFonts w:ascii="Calibri" w:hAnsi="Calibri" w:cs="Calibri"/>
        </w:rPr>
      </w:pPr>
      <w:r w:rsidRPr="0000389A">
        <w:rPr>
          <w:rFonts w:ascii="Calibri" w:hAnsi="Calibri" w:cs="Calibri"/>
        </w:rPr>
        <w:t>Certification to be completed and in conjunction with the Faculty Coordinator and/or Director of Curriculum.</w:t>
      </w:r>
    </w:p>
    <w:p w:rsidR="00181C33" w:rsidRPr="0000389A" w:rsidRDefault="006D64E5" w:rsidP="00385FC0">
      <w:pPr>
        <w:numPr>
          <w:ilvl w:val="1"/>
          <w:numId w:val="10"/>
        </w:numPr>
        <w:rPr>
          <w:rFonts w:ascii="Calibri" w:hAnsi="Calibri" w:cs="Calibri"/>
        </w:rPr>
      </w:pPr>
      <w:r w:rsidRPr="0000389A">
        <w:rPr>
          <w:rFonts w:ascii="Calibri" w:hAnsi="Calibri" w:cs="Calibri"/>
        </w:rPr>
        <w:t>NESA</w:t>
      </w:r>
      <w:r w:rsidR="00181C33" w:rsidRPr="0000389A">
        <w:rPr>
          <w:rFonts w:ascii="Calibri" w:hAnsi="Calibri" w:cs="Calibri"/>
        </w:rPr>
        <w:t xml:space="preserve"> administration</w:t>
      </w:r>
    </w:p>
    <w:p w:rsidR="00181C33" w:rsidRPr="0000389A" w:rsidRDefault="00181C33" w:rsidP="00385FC0">
      <w:pPr>
        <w:numPr>
          <w:ilvl w:val="1"/>
          <w:numId w:val="10"/>
        </w:numPr>
        <w:rPr>
          <w:rFonts w:ascii="Calibri" w:hAnsi="Calibri" w:cs="Calibri"/>
        </w:rPr>
      </w:pPr>
      <w:r w:rsidRPr="0000389A">
        <w:rPr>
          <w:rFonts w:ascii="Calibri" w:hAnsi="Calibri" w:cs="Calibri"/>
        </w:rPr>
        <w:t>Ensuring syllabus requirements are met</w:t>
      </w:r>
    </w:p>
    <w:p w:rsidR="00181C33" w:rsidRPr="0000389A" w:rsidRDefault="00181C33" w:rsidP="00385FC0">
      <w:pPr>
        <w:numPr>
          <w:ilvl w:val="1"/>
          <w:numId w:val="10"/>
        </w:numPr>
        <w:rPr>
          <w:rFonts w:ascii="Calibri" w:hAnsi="Calibri" w:cs="Calibri"/>
        </w:rPr>
      </w:pPr>
      <w:r w:rsidRPr="0000389A">
        <w:rPr>
          <w:rFonts w:ascii="Calibri" w:hAnsi="Calibri" w:cs="Calibri"/>
        </w:rPr>
        <w:t>Posting of major works – for corporate marking</w:t>
      </w:r>
    </w:p>
    <w:p w:rsidR="00181C33" w:rsidRPr="0000389A" w:rsidRDefault="00181C33" w:rsidP="00385FC0">
      <w:pPr>
        <w:numPr>
          <w:ilvl w:val="1"/>
          <w:numId w:val="10"/>
        </w:numPr>
        <w:rPr>
          <w:rFonts w:ascii="Calibri" w:hAnsi="Calibri" w:cs="Calibri"/>
        </w:rPr>
      </w:pPr>
      <w:r w:rsidRPr="0000389A">
        <w:rPr>
          <w:rFonts w:ascii="Calibri" w:hAnsi="Calibri" w:cs="Calibri"/>
        </w:rPr>
        <w:t>Organisation and preparation for itinerant marking.</w:t>
      </w:r>
    </w:p>
    <w:p w:rsidR="00181C33" w:rsidRPr="0000389A" w:rsidRDefault="00181C33" w:rsidP="00385FC0">
      <w:pPr>
        <w:numPr>
          <w:ilvl w:val="1"/>
          <w:numId w:val="10"/>
        </w:numPr>
        <w:rPr>
          <w:rFonts w:ascii="Calibri" w:hAnsi="Calibri" w:cs="Calibri"/>
        </w:rPr>
      </w:pPr>
      <w:r w:rsidRPr="0000389A">
        <w:rPr>
          <w:rFonts w:ascii="Calibri" w:hAnsi="Calibri" w:cs="Calibri"/>
        </w:rPr>
        <w:t>Not allowing students to miss class/</w:t>
      </w:r>
      <w:proofErr w:type="spellStart"/>
      <w:r w:rsidRPr="0000389A">
        <w:rPr>
          <w:rFonts w:ascii="Calibri" w:hAnsi="Calibri" w:cs="Calibri"/>
        </w:rPr>
        <w:t>es</w:t>
      </w:r>
      <w:proofErr w:type="spellEnd"/>
      <w:r w:rsidRPr="0000389A">
        <w:rPr>
          <w:rFonts w:ascii="Calibri" w:hAnsi="Calibri" w:cs="Calibri"/>
        </w:rPr>
        <w:t xml:space="preserve"> to complete major works.</w:t>
      </w:r>
    </w:p>
    <w:p w:rsidR="00181C33" w:rsidRPr="0000389A" w:rsidRDefault="00181C33" w:rsidP="000133D9">
      <w:pPr>
        <w:rPr>
          <w:rFonts w:ascii="Calibri" w:hAnsi="Calibri" w:cs="Calibri"/>
        </w:rPr>
      </w:pPr>
    </w:p>
    <w:p w:rsidR="00A96E38" w:rsidRPr="0000389A" w:rsidRDefault="00A96E38" w:rsidP="000133D9">
      <w:pPr>
        <w:rPr>
          <w:rFonts w:ascii="Calibri" w:hAnsi="Calibri" w:cs="Calibri"/>
        </w:rPr>
      </w:pPr>
    </w:p>
    <w:p w:rsidR="00181C33" w:rsidRPr="0000389A" w:rsidRDefault="00181C33" w:rsidP="00CB1D88">
      <w:pPr>
        <w:ind w:firstLine="720"/>
        <w:rPr>
          <w:rFonts w:ascii="Calibri" w:hAnsi="Calibri" w:cs="Calibri"/>
        </w:rPr>
      </w:pPr>
      <w:r w:rsidRPr="0000389A">
        <w:rPr>
          <w:rFonts w:ascii="Calibri" w:hAnsi="Calibri" w:cs="Calibri"/>
        </w:rPr>
        <w:t>It is the student’s responsibility to ensure that the following are met:</w:t>
      </w:r>
    </w:p>
    <w:p w:rsidR="00181C33" w:rsidRPr="0000389A" w:rsidRDefault="00181C33" w:rsidP="00385FC0">
      <w:pPr>
        <w:numPr>
          <w:ilvl w:val="1"/>
          <w:numId w:val="10"/>
        </w:numPr>
        <w:rPr>
          <w:rFonts w:ascii="Calibri" w:hAnsi="Calibri" w:cs="Calibri"/>
        </w:rPr>
      </w:pPr>
      <w:r w:rsidRPr="0000389A">
        <w:rPr>
          <w:rFonts w:ascii="Calibri" w:hAnsi="Calibri" w:cs="Calibri"/>
        </w:rPr>
        <w:t>know due date and plan time accordingly – time management is essential.</w:t>
      </w:r>
    </w:p>
    <w:p w:rsidR="00181C33" w:rsidRPr="0000389A" w:rsidRDefault="00181C33" w:rsidP="00385FC0">
      <w:pPr>
        <w:numPr>
          <w:ilvl w:val="1"/>
          <w:numId w:val="10"/>
        </w:numPr>
        <w:rPr>
          <w:rFonts w:ascii="Calibri" w:hAnsi="Calibri" w:cs="Calibri"/>
        </w:rPr>
      </w:pPr>
      <w:r w:rsidRPr="0000389A">
        <w:rPr>
          <w:rFonts w:ascii="Calibri" w:hAnsi="Calibri" w:cs="Calibri"/>
        </w:rPr>
        <w:t>know correct dimension, weight, etc in terms of syllabus requirements.</w:t>
      </w:r>
    </w:p>
    <w:p w:rsidR="00181C33" w:rsidRPr="0000389A" w:rsidRDefault="00181C33" w:rsidP="00385FC0">
      <w:pPr>
        <w:numPr>
          <w:ilvl w:val="1"/>
          <w:numId w:val="10"/>
        </w:numPr>
        <w:rPr>
          <w:rFonts w:ascii="Calibri" w:hAnsi="Calibri" w:cs="Calibri"/>
        </w:rPr>
      </w:pPr>
      <w:r w:rsidRPr="0000389A">
        <w:rPr>
          <w:rFonts w:ascii="Calibri" w:hAnsi="Calibri" w:cs="Calibri"/>
        </w:rPr>
        <w:t xml:space="preserve">Completion of portfolio and major work by 9.00am of </w:t>
      </w:r>
      <w:r w:rsidR="006E510B" w:rsidRPr="0000389A">
        <w:rPr>
          <w:rFonts w:ascii="Calibri" w:hAnsi="Calibri" w:cs="Calibri"/>
        </w:rPr>
        <w:t>NESA</w:t>
      </w:r>
      <w:r w:rsidR="00E42768" w:rsidRPr="0000389A">
        <w:rPr>
          <w:rFonts w:ascii="Calibri" w:hAnsi="Calibri" w:cs="Calibri"/>
        </w:rPr>
        <w:t xml:space="preserve"> </w:t>
      </w:r>
      <w:r w:rsidRPr="0000389A">
        <w:rPr>
          <w:rFonts w:ascii="Calibri" w:hAnsi="Calibri" w:cs="Calibri"/>
        </w:rPr>
        <w:t>due date.</w:t>
      </w:r>
    </w:p>
    <w:p w:rsidR="00181C33" w:rsidRPr="0000389A" w:rsidRDefault="00181C33" w:rsidP="00385FC0">
      <w:pPr>
        <w:numPr>
          <w:ilvl w:val="1"/>
          <w:numId w:val="10"/>
        </w:numPr>
        <w:rPr>
          <w:rFonts w:ascii="Calibri" w:hAnsi="Calibri" w:cs="Calibri"/>
        </w:rPr>
      </w:pPr>
      <w:r w:rsidRPr="0000389A">
        <w:rPr>
          <w:rFonts w:ascii="Calibri" w:hAnsi="Calibri" w:cs="Calibri"/>
        </w:rPr>
        <w:t>Certification to be completed in conjunction with the Faculty Coordinator and/or Director of Curriculum.</w:t>
      </w:r>
    </w:p>
    <w:p w:rsidR="00181C33" w:rsidRPr="0000389A" w:rsidRDefault="00181C33" w:rsidP="00385FC0">
      <w:pPr>
        <w:numPr>
          <w:ilvl w:val="1"/>
          <w:numId w:val="10"/>
        </w:numPr>
        <w:rPr>
          <w:rFonts w:ascii="Calibri" w:hAnsi="Calibri" w:cs="Calibri"/>
        </w:rPr>
      </w:pPr>
      <w:r w:rsidRPr="0000389A">
        <w:rPr>
          <w:rFonts w:ascii="Calibri" w:hAnsi="Calibri" w:cs="Calibri"/>
        </w:rPr>
        <w:t xml:space="preserve">Attend </w:t>
      </w:r>
      <w:r w:rsidRPr="0000389A">
        <w:rPr>
          <w:rFonts w:ascii="Calibri" w:hAnsi="Calibri" w:cs="Calibri"/>
          <w:b/>
          <w:u w:val="single"/>
        </w:rPr>
        <w:t>all</w:t>
      </w:r>
      <w:r w:rsidRPr="0000389A">
        <w:rPr>
          <w:rFonts w:ascii="Calibri" w:hAnsi="Calibri" w:cs="Calibri"/>
        </w:rPr>
        <w:t xml:space="preserve"> normal classes prior to the completion date of the Major Work. There are no exceptions.</w:t>
      </w:r>
    </w:p>
    <w:p w:rsidR="00181C33" w:rsidRPr="0000389A" w:rsidRDefault="00181C33" w:rsidP="00385FC0">
      <w:pPr>
        <w:numPr>
          <w:ilvl w:val="1"/>
          <w:numId w:val="10"/>
        </w:numPr>
        <w:rPr>
          <w:rFonts w:ascii="Calibri" w:hAnsi="Calibri" w:cs="Calibri"/>
        </w:rPr>
      </w:pPr>
      <w:r w:rsidRPr="0000389A">
        <w:rPr>
          <w:rFonts w:ascii="Calibri" w:hAnsi="Calibri" w:cs="Calibri"/>
        </w:rPr>
        <w:t>Permission may be granted to work on Major Work during the Trial exam period. Handbook will have to be signed by class teacher and the supervisor of study.</w:t>
      </w:r>
    </w:p>
    <w:p w:rsidR="00181C33" w:rsidRPr="0000389A" w:rsidRDefault="00181C33" w:rsidP="00385FC0">
      <w:pPr>
        <w:numPr>
          <w:ilvl w:val="1"/>
          <w:numId w:val="10"/>
        </w:numPr>
        <w:rPr>
          <w:rFonts w:ascii="Calibri" w:hAnsi="Calibri" w:cs="Calibri"/>
        </w:rPr>
      </w:pPr>
      <w:r w:rsidRPr="0000389A">
        <w:rPr>
          <w:rFonts w:ascii="Calibri" w:hAnsi="Calibri" w:cs="Calibri"/>
        </w:rPr>
        <w:t>attend all group meetings and complete work as required for Drama and Music – Groupwork Performance.</w:t>
      </w:r>
    </w:p>
    <w:p w:rsidR="00A96E38" w:rsidRPr="0000389A" w:rsidRDefault="00A96E38" w:rsidP="00A96E38">
      <w:pPr>
        <w:rPr>
          <w:rFonts w:ascii="Calibri" w:hAnsi="Calibri" w:cs="Calibri"/>
        </w:rPr>
      </w:pPr>
    </w:p>
    <w:p w:rsidR="00181C33" w:rsidRPr="0000389A" w:rsidRDefault="00181C33" w:rsidP="00385FC0">
      <w:pPr>
        <w:numPr>
          <w:ilvl w:val="1"/>
          <w:numId w:val="10"/>
        </w:numPr>
        <w:rPr>
          <w:rFonts w:ascii="Calibri" w:hAnsi="Calibri" w:cs="Calibri"/>
        </w:rPr>
      </w:pPr>
      <w:r w:rsidRPr="0000389A">
        <w:rPr>
          <w:rFonts w:ascii="Calibri" w:hAnsi="Calibri" w:cs="Calibri"/>
        </w:rPr>
        <w:t>Awareness of student/teacher certification of work.</w:t>
      </w:r>
    </w:p>
    <w:p w:rsidR="00181C33" w:rsidRPr="0000389A" w:rsidRDefault="00181C33" w:rsidP="00385FC0">
      <w:pPr>
        <w:numPr>
          <w:ilvl w:val="1"/>
          <w:numId w:val="10"/>
        </w:numPr>
        <w:rPr>
          <w:rFonts w:ascii="Calibri" w:hAnsi="Calibri" w:cs="Calibri"/>
        </w:rPr>
      </w:pPr>
      <w:r w:rsidRPr="0000389A">
        <w:rPr>
          <w:rFonts w:ascii="Calibri" w:hAnsi="Calibri" w:cs="Calibri"/>
        </w:rPr>
        <w:t>Normal procedure when applying for illness and misadventure.</w:t>
      </w:r>
    </w:p>
    <w:p w:rsidR="00181C33" w:rsidRPr="0000389A" w:rsidRDefault="00181C33" w:rsidP="00385FC0">
      <w:pPr>
        <w:numPr>
          <w:ilvl w:val="1"/>
          <w:numId w:val="10"/>
        </w:numPr>
        <w:rPr>
          <w:rFonts w:ascii="Calibri" w:hAnsi="Calibri" w:cs="Calibri"/>
        </w:rPr>
      </w:pPr>
      <w:r w:rsidRPr="0000389A">
        <w:rPr>
          <w:rFonts w:ascii="Calibri" w:hAnsi="Calibri" w:cs="Calibri"/>
        </w:rPr>
        <w:t>Provide all packing materials for Corporate Marking projects.</w:t>
      </w:r>
    </w:p>
    <w:p w:rsidR="00181C33" w:rsidRPr="0000389A" w:rsidRDefault="00181C33" w:rsidP="00385FC0">
      <w:pPr>
        <w:numPr>
          <w:ilvl w:val="1"/>
          <w:numId w:val="10"/>
        </w:numPr>
        <w:rPr>
          <w:rFonts w:ascii="Calibri" w:hAnsi="Calibri" w:cs="Calibri"/>
        </w:rPr>
      </w:pPr>
      <w:r w:rsidRPr="0000389A">
        <w:rPr>
          <w:rFonts w:ascii="Calibri" w:hAnsi="Calibri" w:cs="Calibri"/>
        </w:rPr>
        <w:t>Financial costs of the major works.</w:t>
      </w:r>
    </w:p>
    <w:p w:rsidR="00EC0950" w:rsidRPr="0000389A" w:rsidRDefault="00EC0950" w:rsidP="000B1E3E">
      <w:pPr>
        <w:ind w:firstLine="720"/>
        <w:rPr>
          <w:rFonts w:ascii="Calibri" w:hAnsi="Calibri" w:cs="Calibri"/>
        </w:rPr>
      </w:pPr>
    </w:p>
    <w:p w:rsidR="00EC0950" w:rsidRPr="0000389A" w:rsidRDefault="00EC0950" w:rsidP="000B1E3E">
      <w:pPr>
        <w:ind w:firstLine="720"/>
        <w:rPr>
          <w:rFonts w:ascii="Calibri" w:hAnsi="Calibri" w:cs="Calibri"/>
        </w:rPr>
      </w:pPr>
    </w:p>
    <w:p w:rsidR="00EC0950" w:rsidRPr="0000389A" w:rsidRDefault="00EC0950" w:rsidP="000B1E3E">
      <w:pPr>
        <w:ind w:firstLine="720"/>
        <w:rPr>
          <w:rFonts w:ascii="Calibri" w:hAnsi="Calibri" w:cs="Calibri"/>
        </w:rPr>
      </w:pPr>
    </w:p>
    <w:p w:rsidR="00EC0950" w:rsidRPr="0000389A" w:rsidRDefault="00EC0950" w:rsidP="000B1E3E">
      <w:pPr>
        <w:ind w:firstLine="720"/>
        <w:rPr>
          <w:rFonts w:ascii="Calibri" w:hAnsi="Calibri" w:cs="Calibri"/>
        </w:rPr>
      </w:pPr>
    </w:p>
    <w:p w:rsidR="00EC0950" w:rsidRPr="0000389A" w:rsidRDefault="00EC0950" w:rsidP="000B1E3E">
      <w:pPr>
        <w:ind w:firstLine="720"/>
        <w:rPr>
          <w:rFonts w:ascii="Calibri" w:hAnsi="Calibri" w:cs="Calibri"/>
        </w:rPr>
      </w:pPr>
    </w:p>
    <w:p w:rsidR="00EC0950" w:rsidRPr="0000389A" w:rsidRDefault="00EC0950" w:rsidP="000B1E3E">
      <w:pPr>
        <w:ind w:firstLine="720"/>
        <w:rPr>
          <w:rFonts w:ascii="Calibri" w:hAnsi="Calibri" w:cs="Calibri"/>
        </w:rPr>
      </w:pPr>
    </w:p>
    <w:p w:rsidR="00F75590" w:rsidRPr="0000389A" w:rsidRDefault="00F75590" w:rsidP="000B1E3E">
      <w:pPr>
        <w:ind w:firstLine="720"/>
        <w:rPr>
          <w:rFonts w:ascii="Calibri" w:hAnsi="Calibri" w:cs="Calibri"/>
        </w:rPr>
      </w:pPr>
    </w:p>
    <w:p w:rsidR="004F3284" w:rsidRPr="0000389A" w:rsidRDefault="004F3284" w:rsidP="00F75590">
      <w:pPr>
        <w:jc w:val="center"/>
        <w:rPr>
          <w:rFonts w:ascii="Calibri" w:hAnsi="Calibri" w:cs="Calibri"/>
          <w:b/>
          <w:sz w:val="32"/>
          <w:szCs w:val="32"/>
        </w:rPr>
      </w:pPr>
    </w:p>
    <w:p w:rsidR="004F3284" w:rsidRPr="0000389A" w:rsidRDefault="004F3284" w:rsidP="00F75590">
      <w:pPr>
        <w:jc w:val="center"/>
        <w:rPr>
          <w:rFonts w:ascii="Calibri" w:hAnsi="Calibri" w:cs="Calibri"/>
          <w:b/>
          <w:sz w:val="32"/>
          <w:szCs w:val="32"/>
        </w:rPr>
      </w:pPr>
    </w:p>
    <w:p w:rsidR="004F3284" w:rsidRPr="0000389A" w:rsidRDefault="004F3284" w:rsidP="00F75590">
      <w:pPr>
        <w:jc w:val="center"/>
        <w:rPr>
          <w:rFonts w:ascii="Calibri" w:hAnsi="Calibri" w:cs="Calibri"/>
          <w:b/>
          <w:sz w:val="32"/>
          <w:szCs w:val="32"/>
        </w:rPr>
      </w:pPr>
    </w:p>
    <w:p w:rsidR="004F3284" w:rsidRPr="0000389A" w:rsidRDefault="004F3284" w:rsidP="00F75590">
      <w:pPr>
        <w:jc w:val="center"/>
        <w:rPr>
          <w:rFonts w:ascii="Calibri" w:hAnsi="Calibri" w:cs="Calibri"/>
          <w:b/>
          <w:sz w:val="32"/>
          <w:szCs w:val="32"/>
        </w:rPr>
      </w:pPr>
    </w:p>
    <w:p w:rsidR="004F3284" w:rsidRPr="0000389A" w:rsidRDefault="004F3284" w:rsidP="00F75590">
      <w:pPr>
        <w:jc w:val="center"/>
        <w:rPr>
          <w:rFonts w:ascii="Calibri" w:hAnsi="Calibri" w:cs="Calibri"/>
          <w:b/>
          <w:sz w:val="32"/>
          <w:szCs w:val="32"/>
        </w:rPr>
      </w:pPr>
    </w:p>
    <w:p w:rsidR="004F3284" w:rsidRPr="0000389A" w:rsidRDefault="004F3284" w:rsidP="00F75590">
      <w:pPr>
        <w:jc w:val="center"/>
        <w:rPr>
          <w:rFonts w:ascii="Calibri" w:hAnsi="Calibri" w:cs="Calibri"/>
          <w:b/>
          <w:sz w:val="32"/>
          <w:szCs w:val="32"/>
        </w:rPr>
      </w:pPr>
    </w:p>
    <w:p w:rsidR="003C163B" w:rsidRDefault="003C163B" w:rsidP="00F75590">
      <w:pPr>
        <w:jc w:val="center"/>
        <w:rPr>
          <w:rFonts w:ascii="Calibri" w:hAnsi="Calibri" w:cs="Calibri"/>
          <w:b/>
          <w:sz w:val="32"/>
          <w:szCs w:val="32"/>
        </w:rPr>
      </w:pPr>
    </w:p>
    <w:p w:rsidR="00945CEE" w:rsidRPr="00FC7838" w:rsidRDefault="00945CEE" w:rsidP="00945CEE">
      <w:pPr>
        <w:jc w:val="center"/>
        <w:rPr>
          <w:rFonts w:ascii="Calibri" w:hAnsi="Calibri" w:cs="Calibri"/>
          <w:b/>
          <w:sz w:val="32"/>
          <w:szCs w:val="24"/>
        </w:rPr>
      </w:pPr>
      <w:r w:rsidRPr="00FC7838">
        <w:rPr>
          <w:rFonts w:ascii="Calibri" w:hAnsi="Calibri" w:cs="Calibri"/>
          <w:b/>
          <w:sz w:val="32"/>
          <w:szCs w:val="24"/>
        </w:rPr>
        <w:lastRenderedPageBreak/>
        <w:t>MAJOR WORKS CHECKLIST FOR STUDENTS</w:t>
      </w:r>
    </w:p>
    <w:p w:rsidR="00945CEE" w:rsidRPr="00287317" w:rsidRDefault="00945CEE" w:rsidP="00945CEE">
      <w:pPr>
        <w:jc w:val="center"/>
        <w:rPr>
          <w:rFonts w:ascii="Calibri" w:hAnsi="Calibri" w:cs="Calibri"/>
          <w:b/>
          <w:szCs w:val="24"/>
        </w:rPr>
      </w:pPr>
    </w:p>
    <w:p w:rsidR="00945CEE" w:rsidRPr="00287317" w:rsidRDefault="00945CEE" w:rsidP="00945CEE">
      <w:pPr>
        <w:rPr>
          <w:rFonts w:ascii="Calibri" w:hAnsi="Calibri" w:cs="Calibri"/>
          <w:szCs w:val="24"/>
        </w:rPr>
      </w:pPr>
      <w:r>
        <w:rPr>
          <w:rFonts w:ascii="Calibri" w:hAnsi="Calibri" w:cs="Calibri"/>
          <w:noProof/>
          <w:szCs w:val="24"/>
          <w:lang w:eastAsia="en-AU"/>
        </w:rPr>
        <mc:AlternateContent>
          <mc:Choice Requires="wpg">
            <w:drawing>
              <wp:anchor distT="0" distB="0" distL="114300" distR="114300" simplePos="0" relativeHeight="251827712" behindDoc="0" locked="0" layoutInCell="1" allowOverlap="1" wp14:anchorId="5A141058" wp14:editId="4EC3DA1B">
                <wp:simplePos x="0" y="0"/>
                <wp:positionH relativeFrom="column">
                  <wp:posOffset>6382929</wp:posOffset>
                </wp:positionH>
                <wp:positionV relativeFrom="paragraph">
                  <wp:posOffset>102779</wp:posOffset>
                </wp:positionV>
                <wp:extent cx="298886" cy="7875343"/>
                <wp:effectExtent l="0" t="0" r="25400" b="11430"/>
                <wp:wrapNone/>
                <wp:docPr id="306" name="Group 306"/>
                <wp:cNvGraphicFramePr/>
                <a:graphic xmlns:a="http://schemas.openxmlformats.org/drawingml/2006/main">
                  <a:graphicData uri="http://schemas.microsoft.com/office/word/2010/wordprocessingGroup">
                    <wpg:wgp>
                      <wpg:cNvGrpSpPr/>
                      <wpg:grpSpPr>
                        <a:xfrm>
                          <a:off x="0" y="0"/>
                          <a:ext cx="298886" cy="7875343"/>
                          <a:chOff x="0" y="0"/>
                          <a:chExt cx="298886" cy="7875343"/>
                        </a:xfrm>
                      </wpg:grpSpPr>
                      <wps:wsp>
                        <wps:cNvPr id="24" name="Rectangle 21"/>
                        <wps:cNvSpPr>
                          <a:spLocks noChangeArrowheads="1"/>
                        </wps:cNvSpPr>
                        <wps:spPr bwMode="auto">
                          <a:xfrm>
                            <a:off x="10886" y="0"/>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 name="Rectangle 22"/>
                        <wps:cNvSpPr>
                          <a:spLocks noChangeArrowheads="1"/>
                        </wps:cNvSpPr>
                        <wps:spPr bwMode="auto">
                          <a:xfrm>
                            <a:off x="10886" y="413657"/>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 name="Rectangle 23"/>
                        <wps:cNvSpPr>
                          <a:spLocks noChangeArrowheads="1"/>
                        </wps:cNvSpPr>
                        <wps:spPr bwMode="auto">
                          <a:xfrm>
                            <a:off x="10886" y="1045029"/>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 name="Rectangle 24"/>
                        <wps:cNvSpPr>
                          <a:spLocks noChangeArrowheads="1"/>
                        </wps:cNvSpPr>
                        <wps:spPr bwMode="auto">
                          <a:xfrm>
                            <a:off x="10886" y="1447800"/>
                            <a:ext cx="287655" cy="28765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5"/>
                        <wps:cNvSpPr>
                          <a:spLocks noChangeArrowheads="1"/>
                        </wps:cNvSpPr>
                        <wps:spPr bwMode="auto">
                          <a:xfrm>
                            <a:off x="10886" y="1861457"/>
                            <a:ext cx="287655" cy="28765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26"/>
                        <wps:cNvSpPr>
                          <a:spLocks noChangeArrowheads="1"/>
                        </wps:cNvSpPr>
                        <wps:spPr bwMode="auto">
                          <a:xfrm>
                            <a:off x="10886" y="2340429"/>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 name="Rectangle 27"/>
                        <wps:cNvSpPr>
                          <a:spLocks noChangeArrowheads="1"/>
                        </wps:cNvSpPr>
                        <wps:spPr bwMode="auto">
                          <a:xfrm>
                            <a:off x="10886" y="2819400"/>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 name="Rectangle 28"/>
                        <wps:cNvSpPr>
                          <a:spLocks noChangeArrowheads="1"/>
                        </wps:cNvSpPr>
                        <wps:spPr bwMode="auto">
                          <a:xfrm>
                            <a:off x="10886" y="3265715"/>
                            <a:ext cx="287655" cy="28765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 name="Rectangle 29"/>
                        <wps:cNvSpPr>
                          <a:spLocks noChangeArrowheads="1"/>
                        </wps:cNvSpPr>
                        <wps:spPr bwMode="auto">
                          <a:xfrm>
                            <a:off x="10886" y="3712029"/>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 name="Rectangle 30"/>
                        <wps:cNvSpPr>
                          <a:spLocks noChangeArrowheads="1"/>
                        </wps:cNvSpPr>
                        <wps:spPr bwMode="auto">
                          <a:xfrm>
                            <a:off x="10886" y="4288972"/>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 name="Rectangle 31"/>
                        <wps:cNvSpPr>
                          <a:spLocks noChangeArrowheads="1"/>
                        </wps:cNvSpPr>
                        <wps:spPr bwMode="auto">
                          <a:xfrm>
                            <a:off x="10886" y="4713515"/>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3" name="Rectangle 32"/>
                        <wps:cNvSpPr>
                          <a:spLocks noChangeArrowheads="1"/>
                        </wps:cNvSpPr>
                        <wps:spPr bwMode="auto">
                          <a:xfrm>
                            <a:off x="10886" y="5246915"/>
                            <a:ext cx="287655" cy="28765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2" name="Rectangle 33"/>
                        <wps:cNvSpPr>
                          <a:spLocks noChangeArrowheads="1"/>
                        </wps:cNvSpPr>
                        <wps:spPr bwMode="auto">
                          <a:xfrm>
                            <a:off x="10886" y="5725886"/>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1" name="Rectangle 34"/>
                        <wps:cNvSpPr>
                          <a:spLocks noChangeArrowheads="1"/>
                        </wps:cNvSpPr>
                        <wps:spPr bwMode="auto">
                          <a:xfrm>
                            <a:off x="10886" y="6215743"/>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0" name="Rectangle 35"/>
                        <wps:cNvSpPr>
                          <a:spLocks noChangeArrowheads="1"/>
                        </wps:cNvSpPr>
                        <wps:spPr bwMode="auto">
                          <a:xfrm>
                            <a:off x="10886" y="6901543"/>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9" name="Rectangle 36"/>
                        <wps:cNvSpPr>
                          <a:spLocks noChangeArrowheads="1"/>
                        </wps:cNvSpPr>
                        <wps:spPr bwMode="auto">
                          <a:xfrm>
                            <a:off x="0" y="7587343"/>
                            <a:ext cx="288000" cy="2880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4047ED8E" id="Group 306" o:spid="_x0000_s1026" style="position:absolute;margin-left:502.6pt;margin-top:8.1pt;width:23.55pt;height:620.1pt;z-index:251827712" coordsize="2988,7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">
                <v:rect id="Rectangle 21" o:spid="_x0000_s1027" style="position:absolute;left:108;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" fillcolor="white [3201]" strokecolor="black [3200]" strokeweight="2pt"/>
                <v:rect id="Rectangle 22" o:spid="_x0000_s1028" style="position:absolute;left:108;top:4136;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" fillcolor="white [3201]" strokecolor="black [3200]" strokeweight="2pt"/>
                <v:rect id="Rectangle 23" o:spid="_x0000_s1029" style="position:absolute;left:108;top:10450;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" fillcolor="white [3201]" strokecolor="black [3200]" strokeweight="2pt"/>
                <v:rect id="Rectangle 24" o:spid="_x0000_s1030" style="position:absolute;left:108;top:14478;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" fillcolor="white [3201]" strokecolor="black [3200]" strokeweight="2pt"/>
                <v:rect id="Rectangle 25" o:spid="_x0000_s1031" style="position:absolute;left:108;top:18614;width:2877;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26" o:spid="_x0000_s1032" style="position:absolute;left:108;top:23404;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7" o:spid="_x0000_s1033" style="position:absolute;left:108;top:28194;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" fillcolor="white [3201]" strokecolor="black [3200]" strokeweight="2pt"/>
                <v:rect id="Rectangle 28" o:spid="_x0000_s1034" style="position:absolute;left:108;top:32657;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" fillcolor="white [3201]" strokecolor="black [3200]" strokeweight="2pt"/>
                <v:rect id="Rectangle 29" o:spid="_x0000_s1035" style="position:absolute;left:108;top:37120;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" fillcolor="white [3201]" strokecolor="black [3200]" strokeweight="2pt"/>
                <v:rect id="Rectangle 30" o:spid="_x0000_s1036" style="position:absolute;left:108;top:42889;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" fillcolor="white [3201]" strokecolor="black [3200]" strokeweight="2pt"/>
                <v:rect id="Rectangle 31" o:spid="_x0000_s1037" style="position:absolute;left:108;top:47135;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" fillcolor="white [3201]" strokecolor="black [3200]" strokeweight="2pt"/>
                <v:rect id="Rectangle 32" o:spid="_x0000_s1038" style="position:absolute;left:108;top:52469;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" fillcolor="white [3201]" strokecolor="black [3200]" strokeweight="2pt"/>
                <v:rect id="Rectangle 33" o:spid="_x0000_s1039" style="position:absolute;left:108;top:57258;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" fillcolor="white [3201]" strokecolor="black [3200]" strokeweight="2pt"/>
                <v:rect id="Rectangle 34" o:spid="_x0000_s1040" style="position:absolute;left:108;top:62157;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" fillcolor="white [3201]" strokecolor="black [3200]" strokeweight="2pt"/>
                <v:rect id="Rectangle 35" o:spid="_x0000_s1041" style="position:absolute;left:108;top:69015;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" fillcolor="white [3201]" strokecolor="black [3200]" strokeweight="2pt"/>
                <v:rect id="Rectangle 36" o:spid="_x0000_s1042" style="position:absolute;top:75873;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" fillcolor="white [3201]" strokecolor="black [3200]" strokeweight="2pt"/>
              </v:group>
            </w:pict>
          </mc:Fallback>
        </mc:AlternateContent>
      </w: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Know due date</w:t>
      </w:r>
    </w:p>
    <w:p w:rsidR="00945CEE" w:rsidRPr="00287317" w:rsidRDefault="00945CEE" w:rsidP="00945CEE">
      <w:pPr>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Ensure student number is used on log books and major works (no reference to name)</w:t>
      </w:r>
      <w:r w:rsidRPr="00287317">
        <w:rPr>
          <w:rFonts w:ascii="Calibri" w:hAnsi="Calibri" w:cs="Calibri"/>
          <w:szCs w:val="24"/>
        </w:rPr>
        <w:tab/>
      </w:r>
    </w:p>
    <w:p w:rsidR="00945CEE" w:rsidRPr="00287317" w:rsidRDefault="00945CEE" w:rsidP="00945CEE">
      <w:pPr>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Labels to be placed on all major works. Ensure labels include:</w:t>
      </w:r>
    </w:p>
    <w:p w:rsidR="00945CEE" w:rsidRPr="00287317" w:rsidRDefault="00945CEE" w:rsidP="00945CEE">
      <w:pPr>
        <w:rPr>
          <w:rFonts w:ascii="Calibri" w:hAnsi="Calibri" w:cs="Calibri"/>
          <w:szCs w:val="24"/>
        </w:rPr>
      </w:pPr>
    </w:p>
    <w:p w:rsidR="00945CEE" w:rsidRPr="00287317" w:rsidRDefault="00945CEE" w:rsidP="00945CEE">
      <w:pPr>
        <w:ind w:left="720"/>
        <w:rPr>
          <w:rFonts w:ascii="Calibri" w:hAnsi="Calibri" w:cs="Calibri"/>
          <w:szCs w:val="24"/>
        </w:rPr>
      </w:pPr>
      <w:r w:rsidRPr="00287317">
        <w:rPr>
          <w:rFonts w:ascii="Calibri" w:hAnsi="Calibri" w:cs="Calibri"/>
          <w:szCs w:val="24"/>
        </w:rPr>
        <w:t>student number</w:t>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r w:rsidRPr="00287317">
        <w:rPr>
          <w:rFonts w:ascii="Calibri" w:hAnsi="Calibri" w:cs="Calibri"/>
          <w:szCs w:val="24"/>
        </w:rPr>
        <w:tab/>
      </w:r>
    </w:p>
    <w:p w:rsidR="00945CEE" w:rsidRPr="00287317" w:rsidRDefault="00945CEE" w:rsidP="00945CEE">
      <w:pPr>
        <w:ind w:left="720"/>
        <w:rPr>
          <w:rFonts w:ascii="Calibri" w:hAnsi="Calibri" w:cs="Calibri"/>
          <w:szCs w:val="24"/>
        </w:rPr>
      </w:pPr>
      <w:r w:rsidRPr="00287317">
        <w:rPr>
          <w:rFonts w:ascii="Calibri" w:hAnsi="Calibri" w:cs="Calibri"/>
          <w:szCs w:val="24"/>
        </w:rPr>
        <w:t>school number</w:t>
      </w:r>
    </w:p>
    <w:p w:rsidR="00945CEE" w:rsidRPr="00287317" w:rsidRDefault="00945CEE" w:rsidP="00945CEE">
      <w:pPr>
        <w:rPr>
          <w:rFonts w:ascii="Calibri" w:hAnsi="Calibri" w:cs="Calibri"/>
          <w:szCs w:val="24"/>
        </w:rPr>
      </w:pPr>
    </w:p>
    <w:p w:rsidR="00945CEE" w:rsidRPr="00287317" w:rsidRDefault="00945CEE" w:rsidP="00945CEE">
      <w:pPr>
        <w:rPr>
          <w:rFonts w:ascii="Calibri" w:hAnsi="Calibri" w:cs="Calibri"/>
          <w:szCs w:val="24"/>
        </w:rPr>
      </w:pPr>
      <w:r w:rsidRPr="00287317">
        <w:rPr>
          <w:rFonts w:ascii="Calibri" w:hAnsi="Calibri" w:cs="Calibri"/>
          <w:szCs w:val="24"/>
        </w:rPr>
        <w:tab/>
        <w:t>centre number</w:t>
      </w:r>
      <w:r w:rsidRPr="00287317">
        <w:rPr>
          <w:rFonts w:ascii="Calibri" w:hAnsi="Calibri" w:cs="Calibri"/>
          <w:szCs w:val="24"/>
        </w:rPr>
        <w:tab/>
      </w:r>
    </w:p>
    <w:p w:rsidR="00945CEE" w:rsidRPr="00287317" w:rsidRDefault="00945CEE" w:rsidP="00945CEE">
      <w:pPr>
        <w:ind w:left="360"/>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To provide all packaging materials – including boxes, bubble wrap and paper etc.</w:t>
      </w:r>
    </w:p>
    <w:p w:rsidR="00945CEE" w:rsidRPr="00287317" w:rsidRDefault="00945CEE" w:rsidP="00945CEE">
      <w:pPr>
        <w:ind w:left="720"/>
        <w:rPr>
          <w:rFonts w:ascii="Calibri" w:hAnsi="Calibri" w:cs="Calibri"/>
          <w:szCs w:val="24"/>
        </w:rPr>
      </w:pPr>
      <w:r w:rsidRPr="00287317">
        <w:rPr>
          <w:rFonts w:ascii="Calibri" w:hAnsi="Calibri" w:cs="Calibri"/>
          <w:szCs w:val="24"/>
        </w:rPr>
        <w:t>Packaging to be done in front of teacher.</w:t>
      </w:r>
    </w:p>
    <w:p w:rsidR="00945CEE" w:rsidRPr="00287317" w:rsidRDefault="00945CEE" w:rsidP="00945CEE">
      <w:pPr>
        <w:ind w:left="720"/>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Know correct dimensions and weight (see syllabus)</w:t>
      </w:r>
    </w:p>
    <w:p w:rsidR="00945CEE" w:rsidRPr="00287317" w:rsidRDefault="00945CEE" w:rsidP="00945CEE">
      <w:pPr>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Group Work Performance</w:t>
      </w:r>
    </w:p>
    <w:p w:rsidR="00945CEE" w:rsidRPr="00287317" w:rsidRDefault="00945CEE" w:rsidP="00945CEE">
      <w:pPr>
        <w:ind w:firstLine="720"/>
        <w:rPr>
          <w:rFonts w:ascii="Calibri" w:hAnsi="Calibri" w:cs="Calibri"/>
          <w:szCs w:val="24"/>
        </w:rPr>
      </w:pPr>
      <w:r w:rsidRPr="00287317">
        <w:rPr>
          <w:rFonts w:ascii="Calibri" w:hAnsi="Calibri" w:cs="Calibri"/>
          <w:szCs w:val="24"/>
        </w:rPr>
        <w:t>- see Assessment Policy</w:t>
      </w:r>
    </w:p>
    <w:p w:rsidR="00945CEE" w:rsidRPr="00287317" w:rsidRDefault="00945CEE" w:rsidP="00945CEE">
      <w:pPr>
        <w:ind w:left="360"/>
        <w:rPr>
          <w:rFonts w:ascii="Calibri" w:hAnsi="Calibri" w:cs="Calibri"/>
          <w:szCs w:val="24"/>
        </w:rPr>
      </w:pPr>
      <w:r w:rsidRPr="00287317">
        <w:rPr>
          <w:rFonts w:ascii="Calibri" w:hAnsi="Calibri" w:cs="Calibri"/>
          <w:szCs w:val="24"/>
        </w:rPr>
        <w:tab/>
      </w:r>
    </w:p>
    <w:p w:rsidR="00945CEE" w:rsidRPr="00287317" w:rsidRDefault="00945CEE" w:rsidP="00945CEE">
      <w:pPr>
        <w:ind w:left="360"/>
        <w:rPr>
          <w:rFonts w:ascii="Calibri" w:hAnsi="Calibri" w:cs="Calibri"/>
          <w:szCs w:val="24"/>
        </w:rPr>
      </w:pPr>
      <w:r w:rsidRPr="00287317">
        <w:rPr>
          <w:rFonts w:ascii="Calibri" w:hAnsi="Calibri" w:cs="Calibri"/>
          <w:szCs w:val="24"/>
        </w:rPr>
        <w:tab/>
        <w:t>- sign Contract for Group Work Performance</w:t>
      </w:r>
      <w:r w:rsidRPr="00287317">
        <w:rPr>
          <w:rFonts w:ascii="Calibri" w:hAnsi="Calibri" w:cs="Calibri"/>
          <w:szCs w:val="24"/>
        </w:rPr>
        <w:tab/>
      </w:r>
    </w:p>
    <w:p w:rsidR="00945CEE" w:rsidRPr="00287317" w:rsidRDefault="00945CEE" w:rsidP="00945CEE">
      <w:pPr>
        <w:rPr>
          <w:rFonts w:ascii="Calibri" w:hAnsi="Calibri" w:cs="Calibri"/>
          <w:szCs w:val="24"/>
        </w:rPr>
      </w:pPr>
    </w:p>
    <w:p w:rsidR="00945CEE" w:rsidRPr="00287317" w:rsidRDefault="00945CEE" w:rsidP="00945CEE">
      <w:pPr>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Follow up any absences to complete major work with class teacher</w:t>
      </w:r>
      <w:r w:rsidRPr="00287317">
        <w:rPr>
          <w:rFonts w:ascii="Calibri" w:hAnsi="Calibri" w:cs="Calibri"/>
          <w:szCs w:val="24"/>
        </w:rPr>
        <w:tab/>
      </w:r>
    </w:p>
    <w:p w:rsidR="00945CEE" w:rsidRPr="00287317" w:rsidRDefault="00945CEE" w:rsidP="00945CEE">
      <w:pPr>
        <w:rPr>
          <w:rFonts w:ascii="Calibri" w:hAnsi="Calibri" w:cs="Calibri"/>
          <w:szCs w:val="24"/>
        </w:rPr>
      </w:pPr>
    </w:p>
    <w:p w:rsidR="00945CEE" w:rsidRPr="00287317" w:rsidRDefault="00945CEE" w:rsidP="00945CEE">
      <w:pPr>
        <w:numPr>
          <w:ilvl w:val="0"/>
          <w:numId w:val="11"/>
        </w:numPr>
        <w:spacing w:line="360" w:lineRule="auto"/>
        <w:rPr>
          <w:rFonts w:ascii="Calibri" w:hAnsi="Calibri" w:cs="Calibri"/>
          <w:szCs w:val="24"/>
        </w:rPr>
      </w:pPr>
      <w:r w:rsidRPr="00287317">
        <w:rPr>
          <w:rFonts w:ascii="Calibri" w:hAnsi="Calibri" w:cs="Calibri"/>
          <w:szCs w:val="24"/>
        </w:rPr>
        <w:t>Time management is essential</w:t>
      </w:r>
      <w:r w:rsidRPr="00287317">
        <w:rPr>
          <w:rFonts w:ascii="Calibri" w:hAnsi="Calibri" w:cs="Calibri"/>
          <w:szCs w:val="24"/>
        </w:rPr>
        <w:tab/>
      </w:r>
    </w:p>
    <w:p w:rsidR="00945CEE" w:rsidRPr="00287317" w:rsidRDefault="00945CEE" w:rsidP="00945CEE">
      <w:pPr>
        <w:spacing w:line="360" w:lineRule="auto"/>
        <w:rPr>
          <w:rFonts w:ascii="Calibri" w:hAnsi="Calibri" w:cs="Calibri"/>
          <w:szCs w:val="24"/>
        </w:rPr>
      </w:pPr>
    </w:p>
    <w:p w:rsidR="00945CEE" w:rsidRPr="00287317" w:rsidRDefault="00945CEE" w:rsidP="00945CEE">
      <w:pPr>
        <w:numPr>
          <w:ilvl w:val="0"/>
          <w:numId w:val="11"/>
        </w:numPr>
        <w:spacing w:line="360" w:lineRule="auto"/>
        <w:rPr>
          <w:rFonts w:ascii="Calibri" w:hAnsi="Calibri" w:cs="Calibri"/>
          <w:szCs w:val="24"/>
        </w:rPr>
      </w:pPr>
      <w:r w:rsidRPr="00287317">
        <w:rPr>
          <w:rFonts w:ascii="Calibri" w:hAnsi="Calibri" w:cs="Calibri"/>
          <w:szCs w:val="24"/>
        </w:rPr>
        <w:t>Highly recommend that major work is completed well before NESA date</w:t>
      </w:r>
      <w:r w:rsidRPr="00287317">
        <w:rPr>
          <w:rFonts w:ascii="Calibri" w:hAnsi="Calibri" w:cs="Calibri"/>
          <w:szCs w:val="24"/>
        </w:rPr>
        <w:tab/>
      </w:r>
    </w:p>
    <w:p w:rsidR="00945CEE" w:rsidRPr="00287317" w:rsidRDefault="00945CEE" w:rsidP="00945CEE">
      <w:pPr>
        <w:spacing w:line="360" w:lineRule="auto"/>
        <w:rPr>
          <w:rFonts w:ascii="Calibri" w:hAnsi="Calibri" w:cs="Calibri"/>
          <w:szCs w:val="24"/>
        </w:rPr>
      </w:pPr>
    </w:p>
    <w:p w:rsidR="00945CEE" w:rsidRPr="00287317" w:rsidRDefault="00945CEE" w:rsidP="00945CEE">
      <w:pPr>
        <w:numPr>
          <w:ilvl w:val="0"/>
          <w:numId w:val="11"/>
        </w:numPr>
        <w:spacing w:line="360" w:lineRule="auto"/>
        <w:rPr>
          <w:rFonts w:ascii="Calibri" w:hAnsi="Calibri" w:cs="Calibri"/>
          <w:szCs w:val="24"/>
        </w:rPr>
      </w:pPr>
      <w:r w:rsidRPr="00287317">
        <w:rPr>
          <w:rFonts w:ascii="Calibri" w:hAnsi="Calibri" w:cs="Calibri"/>
          <w:szCs w:val="24"/>
        </w:rPr>
        <w:t>Be aware of student-teacher declaration re. Certification of work.</w:t>
      </w:r>
    </w:p>
    <w:p w:rsidR="00945CEE" w:rsidRPr="00287317" w:rsidRDefault="00945CEE" w:rsidP="00945CEE">
      <w:pPr>
        <w:spacing w:line="360" w:lineRule="auto"/>
        <w:rPr>
          <w:rFonts w:ascii="Calibri" w:hAnsi="Calibri" w:cs="Calibri"/>
          <w:szCs w:val="24"/>
        </w:rPr>
      </w:pPr>
    </w:p>
    <w:p w:rsidR="00945CEE" w:rsidRPr="00287317" w:rsidRDefault="00945CEE" w:rsidP="00945CEE">
      <w:pPr>
        <w:numPr>
          <w:ilvl w:val="0"/>
          <w:numId w:val="11"/>
        </w:numPr>
        <w:spacing w:line="360" w:lineRule="auto"/>
        <w:rPr>
          <w:rFonts w:ascii="Calibri" w:hAnsi="Calibri" w:cs="Calibri"/>
          <w:szCs w:val="24"/>
        </w:rPr>
      </w:pPr>
      <w:r w:rsidRPr="00287317">
        <w:rPr>
          <w:rFonts w:ascii="Calibri" w:hAnsi="Calibri" w:cs="Calibri"/>
          <w:szCs w:val="24"/>
        </w:rPr>
        <w:t>Progress made, reports, signing kept by teacher and to be handed to markers.</w:t>
      </w:r>
    </w:p>
    <w:p w:rsidR="00945CEE" w:rsidRPr="00287317" w:rsidRDefault="00945CEE" w:rsidP="00945CEE">
      <w:pPr>
        <w:spacing w:line="360" w:lineRule="auto"/>
        <w:rPr>
          <w:rFonts w:ascii="Calibri" w:hAnsi="Calibri" w:cs="Calibri"/>
          <w:szCs w:val="24"/>
        </w:rPr>
      </w:pPr>
    </w:p>
    <w:p w:rsidR="00945CEE" w:rsidRPr="00287317" w:rsidRDefault="00945CEE" w:rsidP="00945CEE">
      <w:pPr>
        <w:numPr>
          <w:ilvl w:val="0"/>
          <w:numId w:val="11"/>
        </w:numPr>
        <w:rPr>
          <w:rFonts w:ascii="Calibri" w:hAnsi="Calibri" w:cs="Calibri"/>
          <w:szCs w:val="24"/>
        </w:rPr>
      </w:pPr>
      <w:r w:rsidRPr="00287317">
        <w:rPr>
          <w:rFonts w:ascii="Calibri" w:hAnsi="Calibri" w:cs="Calibri"/>
          <w:szCs w:val="24"/>
        </w:rPr>
        <w:t xml:space="preserve">Claims for Illness and misadventure must be forwarded to NESA, within the </w:t>
      </w:r>
    </w:p>
    <w:p w:rsidR="00945CEE" w:rsidRPr="00287317" w:rsidRDefault="00945CEE" w:rsidP="00945CEE">
      <w:pPr>
        <w:ind w:left="720"/>
        <w:rPr>
          <w:rFonts w:ascii="Calibri" w:hAnsi="Calibri" w:cs="Calibri"/>
          <w:szCs w:val="24"/>
        </w:rPr>
      </w:pPr>
      <w:r w:rsidRPr="00287317">
        <w:rPr>
          <w:rFonts w:ascii="Calibri" w:hAnsi="Calibri" w:cs="Calibri"/>
          <w:szCs w:val="24"/>
        </w:rPr>
        <w:t>time period directed by the NESA.</w:t>
      </w:r>
    </w:p>
    <w:p w:rsidR="00945CEE" w:rsidRPr="00287317" w:rsidRDefault="00945CEE" w:rsidP="00945CEE">
      <w:pPr>
        <w:rPr>
          <w:rFonts w:ascii="Calibri" w:hAnsi="Calibri" w:cs="Calibri"/>
          <w:szCs w:val="24"/>
        </w:rPr>
      </w:pPr>
    </w:p>
    <w:p w:rsidR="00945CEE" w:rsidRPr="00287317" w:rsidRDefault="00945CEE" w:rsidP="00945CEE">
      <w:pPr>
        <w:rPr>
          <w:rFonts w:ascii="Calibri" w:hAnsi="Calibri" w:cs="Calibri"/>
          <w:szCs w:val="24"/>
        </w:rPr>
      </w:pPr>
    </w:p>
    <w:p w:rsidR="00945CEE" w:rsidRPr="00287317" w:rsidRDefault="00945CEE" w:rsidP="00945CEE">
      <w:pPr>
        <w:ind w:left="360"/>
        <w:rPr>
          <w:rFonts w:ascii="Calibri" w:hAnsi="Calibri" w:cs="Calibri"/>
          <w:szCs w:val="24"/>
        </w:rPr>
      </w:pPr>
      <w:r w:rsidRPr="00287317">
        <w:rPr>
          <w:rFonts w:ascii="Calibri" w:hAnsi="Calibri" w:cs="Calibri"/>
          <w:szCs w:val="24"/>
        </w:rPr>
        <w:t>13. Cost to be met by the student</w:t>
      </w:r>
    </w:p>
    <w:p w:rsidR="002246AF" w:rsidRPr="0000389A" w:rsidRDefault="002246AF" w:rsidP="00EC0950">
      <w:pPr>
        <w:rPr>
          <w:rFonts w:ascii="Calibri" w:hAnsi="Calibri" w:cs="Calibri"/>
          <w:b/>
          <w:sz w:val="32"/>
          <w:szCs w:val="28"/>
        </w:rPr>
      </w:pPr>
    </w:p>
    <w:p w:rsidR="00945CEE" w:rsidRDefault="00945CEE" w:rsidP="00EC0950">
      <w:pPr>
        <w:rPr>
          <w:rFonts w:ascii="Calibri" w:hAnsi="Calibri" w:cs="Calibri"/>
          <w:b/>
          <w:sz w:val="32"/>
          <w:szCs w:val="28"/>
        </w:rPr>
      </w:pPr>
    </w:p>
    <w:p w:rsidR="001C6E78" w:rsidRPr="0000389A" w:rsidRDefault="001C6E78" w:rsidP="00EC0950">
      <w:pPr>
        <w:rPr>
          <w:rFonts w:ascii="Calibri" w:hAnsi="Calibri" w:cs="Calibri"/>
          <w:b/>
          <w:sz w:val="28"/>
        </w:rPr>
      </w:pPr>
      <w:r w:rsidRPr="0000389A">
        <w:rPr>
          <w:rFonts w:ascii="Calibri" w:hAnsi="Calibri" w:cs="Calibri"/>
          <w:b/>
          <w:sz w:val="32"/>
          <w:szCs w:val="28"/>
        </w:rPr>
        <w:lastRenderedPageBreak/>
        <w:t xml:space="preserve">Invalid or Unreliable </w:t>
      </w:r>
      <w:r w:rsidR="000B1E3E" w:rsidRPr="0000389A">
        <w:rPr>
          <w:rFonts w:ascii="Calibri" w:hAnsi="Calibri" w:cs="Calibri"/>
          <w:b/>
          <w:sz w:val="32"/>
          <w:szCs w:val="28"/>
        </w:rPr>
        <w:t xml:space="preserve">Assessment </w:t>
      </w:r>
      <w:r w:rsidRPr="0000389A">
        <w:rPr>
          <w:rFonts w:ascii="Calibri" w:hAnsi="Calibri" w:cs="Calibri"/>
          <w:b/>
          <w:sz w:val="32"/>
          <w:szCs w:val="28"/>
        </w:rPr>
        <w:t>Results</w:t>
      </w:r>
    </w:p>
    <w:p w:rsidR="000B1E3E" w:rsidRPr="0000389A" w:rsidRDefault="00E85762" w:rsidP="000B1E3E">
      <w:pPr>
        <w:ind w:firstLine="720"/>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27360" behindDoc="0" locked="0" layoutInCell="1" allowOverlap="1" wp14:anchorId="75986255" wp14:editId="720146AB">
                <wp:simplePos x="0" y="0"/>
                <wp:positionH relativeFrom="column">
                  <wp:posOffset>-17145</wp:posOffset>
                </wp:positionH>
                <wp:positionV relativeFrom="paragraph">
                  <wp:posOffset>55880</wp:posOffset>
                </wp:positionV>
                <wp:extent cx="5991225" cy="2857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5991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F238A8" id="Straight Connector 59" o:spid="_x0000_s1026" style="position:absolute;flip:y;z-index:251727360;visibility:visible;mso-wrap-style:square;mso-wrap-distance-left:9pt;mso-wrap-distance-top:0;mso-wrap-distance-right:9pt;mso-wrap-distance-bottom:0;mso-position-horizontal:absolute;mso-position-horizontal-relative:text;mso-position-vertical:absolute;mso-position-vertical-relative:text" from="-1.35pt,4.4pt" to="47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" strokecolor="#4579b8 [3044]"/>
            </w:pict>
          </mc:Fallback>
        </mc:AlternateContent>
      </w:r>
    </w:p>
    <w:p w:rsidR="001C6E78" w:rsidRPr="0000389A" w:rsidRDefault="001C6E78" w:rsidP="00EC0950">
      <w:pPr>
        <w:ind w:left="720" w:hanging="720"/>
        <w:rPr>
          <w:rFonts w:ascii="Calibri" w:hAnsi="Calibri" w:cs="Calibri"/>
        </w:rPr>
      </w:pPr>
      <w:r w:rsidRPr="0000389A">
        <w:rPr>
          <w:rFonts w:ascii="Calibri" w:hAnsi="Calibri" w:cs="Calibri"/>
        </w:rPr>
        <w:t>When designing Assessment tasks every effort will be made to ensure they</w:t>
      </w:r>
    </w:p>
    <w:p w:rsidR="001C6E78" w:rsidRPr="0000389A" w:rsidRDefault="001C6E78" w:rsidP="00EC0950">
      <w:pPr>
        <w:rPr>
          <w:rFonts w:ascii="Calibri" w:hAnsi="Calibri" w:cs="Calibri"/>
        </w:rPr>
      </w:pPr>
      <w:r w:rsidRPr="0000389A">
        <w:rPr>
          <w:rFonts w:ascii="Calibri" w:hAnsi="Calibri" w:cs="Calibri"/>
        </w:rPr>
        <w:t>produce valid and reliable results. However, if a task is not valid (e.g. it does not</w:t>
      </w:r>
    </w:p>
    <w:p w:rsidR="001C6E78" w:rsidRPr="0000389A" w:rsidRDefault="001C6E78" w:rsidP="00EC0950">
      <w:pPr>
        <w:ind w:left="720" w:hanging="720"/>
        <w:rPr>
          <w:rFonts w:ascii="Calibri" w:hAnsi="Calibri" w:cs="Calibri"/>
        </w:rPr>
      </w:pPr>
      <w:r w:rsidRPr="0000389A">
        <w:rPr>
          <w:rFonts w:ascii="Calibri" w:hAnsi="Calibri" w:cs="Calibri"/>
        </w:rPr>
        <w:t>give a broad enough range of marks) an additional task or questions will be set</w:t>
      </w:r>
    </w:p>
    <w:p w:rsidR="001C6E78" w:rsidRPr="0000389A" w:rsidRDefault="001C6E78" w:rsidP="00EC0950">
      <w:pPr>
        <w:rPr>
          <w:rFonts w:ascii="Calibri" w:hAnsi="Calibri" w:cs="Calibri"/>
        </w:rPr>
      </w:pPr>
      <w:r w:rsidRPr="0000389A">
        <w:rPr>
          <w:rFonts w:ascii="Calibri" w:hAnsi="Calibri" w:cs="Calibri"/>
        </w:rPr>
        <w:t xml:space="preserve">and combined with the original marks in such a way as to improve the validity of </w:t>
      </w:r>
    </w:p>
    <w:p w:rsidR="001C6E78" w:rsidRPr="0000389A" w:rsidRDefault="001C6E78" w:rsidP="00EC0950">
      <w:pPr>
        <w:rPr>
          <w:rFonts w:ascii="Calibri" w:hAnsi="Calibri" w:cs="Calibri"/>
        </w:rPr>
      </w:pPr>
      <w:r w:rsidRPr="0000389A">
        <w:rPr>
          <w:rFonts w:ascii="Calibri" w:hAnsi="Calibri" w:cs="Calibri"/>
        </w:rPr>
        <w:t>the original task.</w:t>
      </w:r>
    </w:p>
    <w:p w:rsidR="00E85762" w:rsidRPr="0000389A" w:rsidRDefault="00E85762" w:rsidP="00E85762">
      <w:pPr>
        <w:ind w:firstLine="720"/>
        <w:rPr>
          <w:rFonts w:ascii="Calibri" w:hAnsi="Calibri" w:cs="Calibri"/>
        </w:rPr>
      </w:pPr>
    </w:p>
    <w:p w:rsidR="006C7B9E" w:rsidRPr="0000389A" w:rsidRDefault="006C7B9E" w:rsidP="006C7B9E">
      <w:pPr>
        <w:pStyle w:val="BodyTextIndent2"/>
        <w:ind w:left="0"/>
        <w:rPr>
          <w:rFonts w:ascii="Calibri" w:hAnsi="Calibri" w:cs="Calibri"/>
          <w:szCs w:val="24"/>
        </w:rPr>
      </w:pPr>
      <w:r w:rsidRPr="0000389A">
        <w:rPr>
          <w:rFonts w:ascii="Calibri" w:hAnsi="Calibri" w:cs="Calibri"/>
          <w:b/>
          <w:sz w:val="32"/>
          <w:szCs w:val="28"/>
        </w:rPr>
        <w:t>Acceptable levels of assistance</w:t>
      </w:r>
      <w:r w:rsidRPr="0000389A">
        <w:rPr>
          <w:rFonts w:ascii="Calibri" w:hAnsi="Calibri" w:cs="Calibri"/>
          <w:sz w:val="32"/>
          <w:szCs w:val="28"/>
        </w:rPr>
        <w:t xml:space="preserve"> </w:t>
      </w:r>
    </w:p>
    <w:p w:rsidR="006C7B9E" w:rsidRPr="0000389A" w:rsidRDefault="006C7B9E" w:rsidP="006C7B9E">
      <w:pPr>
        <w:pStyle w:val="BodyTextIndent2"/>
        <w:ind w:left="0"/>
        <w:rPr>
          <w:rFonts w:ascii="Calibri" w:hAnsi="Calibri" w:cs="Calibri"/>
          <w:szCs w:val="24"/>
        </w:rPr>
      </w:pPr>
      <w:r w:rsidRPr="0000389A">
        <w:rPr>
          <w:rFonts w:ascii="Calibri" w:hAnsi="Calibri" w:cs="Calibri"/>
          <w:noProof/>
          <w:szCs w:val="24"/>
          <w:lang w:eastAsia="en-AU"/>
        </w:rPr>
        <mc:AlternateContent>
          <mc:Choice Requires="wps">
            <w:drawing>
              <wp:anchor distT="0" distB="0" distL="114300" distR="114300" simplePos="0" relativeHeight="251784704" behindDoc="0" locked="0" layoutInCell="1" allowOverlap="1" wp14:anchorId="2D04B60A" wp14:editId="28C87035">
                <wp:simplePos x="0" y="0"/>
                <wp:positionH relativeFrom="column">
                  <wp:posOffset>40640</wp:posOffset>
                </wp:positionH>
                <wp:positionV relativeFrom="paragraph">
                  <wp:posOffset>62865</wp:posOffset>
                </wp:positionV>
                <wp:extent cx="6410325" cy="9525"/>
                <wp:effectExtent l="0" t="0" r="9525" b="28575"/>
                <wp:wrapNone/>
                <wp:docPr id="60" name="Straight Connector 60"/>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CCB95D" id="Straight Connector 60" o:spid="_x0000_s1026" style="position:absolute;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4.95pt" to="50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" strokecolor="#4a7ebb"/>
            </w:pict>
          </mc:Fallback>
        </mc:AlternateContent>
      </w:r>
      <w:r w:rsidRPr="0000389A">
        <w:rPr>
          <w:rFonts w:ascii="Calibri" w:hAnsi="Calibri" w:cs="Calibri"/>
          <w:szCs w:val="24"/>
        </w:rPr>
        <w:tab/>
      </w:r>
    </w:p>
    <w:p w:rsidR="006C7B9E" w:rsidRPr="0000389A" w:rsidRDefault="006C7B9E" w:rsidP="006C7B9E">
      <w:pPr>
        <w:rPr>
          <w:rFonts w:ascii="Calibri" w:hAnsi="Calibri" w:cs="Calibri"/>
        </w:rPr>
      </w:pPr>
      <w:r w:rsidRPr="0000389A">
        <w:rPr>
          <w:rFonts w:ascii="Calibri" w:hAnsi="Calibri" w:cs="Calibri"/>
        </w:rPr>
        <w:t>Red Bend students are able to seek teacher feedback when preparing for assessment items. Students should use the college email to contact teachers for their feedback no later than two days prior to the due date of task. Students are asked to approach only their class teacher for feedback.</w:t>
      </w:r>
    </w:p>
    <w:p w:rsidR="006C7B9E" w:rsidRPr="0000389A" w:rsidRDefault="006C7B9E" w:rsidP="006C7B9E">
      <w:pPr>
        <w:ind w:left="720"/>
        <w:rPr>
          <w:rFonts w:ascii="Calibri" w:hAnsi="Calibri" w:cs="Calibri"/>
        </w:rPr>
      </w:pPr>
    </w:p>
    <w:p w:rsidR="006C7B9E" w:rsidRPr="0000389A" w:rsidRDefault="006C7B9E" w:rsidP="006C7B9E">
      <w:pPr>
        <w:rPr>
          <w:rFonts w:ascii="Calibri" w:hAnsi="Calibri" w:cs="Calibri"/>
        </w:rPr>
      </w:pPr>
      <w:r w:rsidRPr="0000389A">
        <w:rPr>
          <w:rFonts w:ascii="Calibri" w:hAnsi="Calibri" w:cs="Calibri"/>
        </w:rPr>
        <w:t>Teachers are required to give feedback where appropriate. The feedback is to be of general nature. It is not expected that teachers provide more than one feedback response. A reasonable time to reply is within two school days. It is up to a teacher’s discretion to provide feedback to a student on more than one occasion. Teachers are reminded to reinforce NESA</w:t>
      </w:r>
      <w:r w:rsidR="00F75590" w:rsidRPr="0000389A">
        <w:rPr>
          <w:rFonts w:ascii="Calibri" w:hAnsi="Calibri" w:cs="Calibri"/>
        </w:rPr>
        <w:t xml:space="preserve"> </w:t>
      </w:r>
      <w:r w:rsidRPr="0000389A">
        <w:rPr>
          <w:rFonts w:ascii="Calibri" w:hAnsi="Calibri" w:cs="Calibri"/>
        </w:rPr>
        <w:t xml:space="preserve">policy that a student’s assessment </w:t>
      </w:r>
      <w:r w:rsidRPr="0000389A">
        <w:rPr>
          <w:rFonts w:ascii="Calibri" w:hAnsi="Calibri" w:cs="Calibri"/>
          <w:b/>
        </w:rPr>
        <w:t>must be all their own work.</w:t>
      </w:r>
    </w:p>
    <w:p w:rsidR="00DB2838" w:rsidRPr="0000389A" w:rsidRDefault="00DB2838" w:rsidP="00A6760B">
      <w:pPr>
        <w:spacing w:after="200" w:line="276" w:lineRule="auto"/>
        <w:ind w:left="720"/>
        <w:contextualSpacing/>
        <w:rPr>
          <w:rFonts w:ascii="Calibri" w:hAnsi="Calibri" w:cs="Calibri"/>
          <w:b/>
          <w:szCs w:val="24"/>
          <w:lang w:val="en-US"/>
        </w:rPr>
      </w:pPr>
    </w:p>
    <w:p w:rsidR="006C7B9E" w:rsidRPr="0000389A" w:rsidRDefault="006C7B9E" w:rsidP="006C7B9E">
      <w:pPr>
        <w:rPr>
          <w:rFonts w:ascii="Calibri" w:hAnsi="Calibri" w:cs="Calibri"/>
        </w:rPr>
      </w:pPr>
      <w:r w:rsidRPr="0000389A">
        <w:rPr>
          <w:rFonts w:ascii="Calibri" w:hAnsi="Calibri" w:cs="Calibri"/>
        </w:rPr>
        <w:t>Appropriate forms and levels of teacher assistance include:</w:t>
      </w:r>
    </w:p>
    <w:p w:rsidR="006C7B9E" w:rsidRPr="0000389A" w:rsidRDefault="006C7B9E" w:rsidP="00385FC0">
      <w:pPr>
        <w:pStyle w:val="ListParagraph"/>
        <w:numPr>
          <w:ilvl w:val="0"/>
          <w:numId w:val="32"/>
        </w:numPr>
        <w:spacing w:after="200" w:line="276" w:lineRule="auto"/>
        <w:rPr>
          <w:rFonts w:ascii="Calibri" w:hAnsi="Calibri" w:cs="Calibri"/>
          <w:szCs w:val="24"/>
          <w:lang w:val="en-US"/>
        </w:rPr>
      </w:pPr>
      <w:r w:rsidRPr="0000389A">
        <w:rPr>
          <w:rFonts w:ascii="Calibri" w:hAnsi="Calibri" w:cs="Calibri"/>
          <w:szCs w:val="24"/>
          <w:lang w:val="en-US"/>
        </w:rPr>
        <w:t>Providing oral and or/written comments which identify the need for students to further explore their response to the topic and/or link between what they have written and the assessment criteria.</w:t>
      </w:r>
    </w:p>
    <w:p w:rsidR="00992EA1"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b/>
          <w:szCs w:val="24"/>
          <w:lang w:val="en-US"/>
        </w:rPr>
        <w:t>Highlighting</w:t>
      </w:r>
      <w:r w:rsidRPr="0000389A">
        <w:rPr>
          <w:rFonts w:ascii="Calibri" w:hAnsi="Calibri" w:cs="Calibri"/>
          <w:szCs w:val="24"/>
          <w:lang w:val="en-US"/>
        </w:rPr>
        <w:t xml:space="preserve"> areas requiring student attention which might include expression, structure, sequencing of ideas, punctuation, spelling, use of citation of resource and reference material, use of terminology or vocabulary, use of course-specific conventions, accuracy of mathematics, need for checking results. </w:t>
      </w:r>
    </w:p>
    <w:p w:rsidR="006C7B9E"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szCs w:val="24"/>
          <w:lang w:val="en-US"/>
        </w:rPr>
        <w:t>Asking students whether their choice of words is the best for conveying the intended meaning.</w:t>
      </w:r>
    </w:p>
    <w:p w:rsidR="006C7B9E"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szCs w:val="24"/>
          <w:lang w:val="en-US"/>
        </w:rPr>
        <w:t>Asking questions about aspects of written text, seeking to clarify meaning or elaborate or details.</w:t>
      </w:r>
    </w:p>
    <w:p w:rsidR="006C7B9E"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szCs w:val="24"/>
          <w:lang w:val="en-US"/>
        </w:rPr>
        <w:t>the incorporation of ideas or material derived from other sources, which have been transformed by the student and used in a new context.</w:t>
      </w:r>
    </w:p>
    <w:p w:rsidR="006C7B9E"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szCs w:val="24"/>
          <w:lang w:val="en-US"/>
        </w:rPr>
        <w:t>Prompting and general advice from another person or source which leads to refinements or self-correction</w:t>
      </w:r>
    </w:p>
    <w:p w:rsidR="00992EA1" w:rsidRPr="0000389A" w:rsidRDefault="00992EA1" w:rsidP="006C7B9E">
      <w:pPr>
        <w:ind w:firstLine="720"/>
        <w:rPr>
          <w:rFonts w:ascii="Calibri" w:hAnsi="Calibri" w:cs="Calibri"/>
        </w:rPr>
      </w:pPr>
    </w:p>
    <w:p w:rsidR="006C7B9E" w:rsidRPr="0000389A" w:rsidRDefault="006C7B9E" w:rsidP="006C7B9E">
      <w:pPr>
        <w:ind w:firstLine="720"/>
        <w:rPr>
          <w:rFonts w:ascii="Calibri" w:hAnsi="Calibri" w:cs="Calibri"/>
        </w:rPr>
      </w:pPr>
      <w:r w:rsidRPr="0000389A">
        <w:rPr>
          <w:rFonts w:ascii="Calibri" w:hAnsi="Calibri" w:cs="Calibri"/>
        </w:rPr>
        <w:t>Unacceptable forms of assistance include:</w:t>
      </w:r>
    </w:p>
    <w:p w:rsidR="006C7B9E" w:rsidRPr="0000389A" w:rsidRDefault="006C7B9E" w:rsidP="00385FC0">
      <w:pPr>
        <w:numPr>
          <w:ilvl w:val="0"/>
          <w:numId w:val="32"/>
        </w:numPr>
        <w:spacing w:after="200" w:line="276" w:lineRule="auto"/>
        <w:contextualSpacing/>
        <w:rPr>
          <w:rFonts w:ascii="Calibri" w:hAnsi="Calibri" w:cs="Calibri"/>
          <w:szCs w:val="24"/>
          <w:lang w:val="en-US"/>
        </w:rPr>
      </w:pPr>
      <w:r w:rsidRPr="0000389A">
        <w:rPr>
          <w:rFonts w:ascii="Calibri" w:hAnsi="Calibri" w:cs="Calibri"/>
          <w:szCs w:val="24"/>
          <w:lang w:val="en-US"/>
        </w:rPr>
        <w:t xml:space="preserve">Use of, copying of, another person’s work or </w:t>
      </w:r>
      <w:r w:rsidR="002246AF" w:rsidRPr="0000389A">
        <w:rPr>
          <w:rFonts w:ascii="Calibri" w:hAnsi="Calibri" w:cs="Calibri"/>
          <w:szCs w:val="24"/>
          <w:lang w:val="en-US"/>
        </w:rPr>
        <w:t>other resources</w:t>
      </w:r>
      <w:r w:rsidRPr="0000389A">
        <w:rPr>
          <w:rFonts w:ascii="Calibri" w:hAnsi="Calibri" w:cs="Calibri"/>
          <w:szCs w:val="24"/>
          <w:lang w:val="en-US"/>
        </w:rPr>
        <w:t xml:space="preserve"> without acknowledgement (plagiarism)</w:t>
      </w:r>
    </w:p>
    <w:p w:rsidR="00F75590" w:rsidRPr="0000389A" w:rsidRDefault="006C7B9E" w:rsidP="00385FC0">
      <w:pPr>
        <w:numPr>
          <w:ilvl w:val="0"/>
          <w:numId w:val="32"/>
        </w:numPr>
        <w:spacing w:after="200" w:line="276" w:lineRule="auto"/>
        <w:contextualSpacing/>
        <w:rPr>
          <w:rFonts w:ascii="Calibri" w:hAnsi="Calibri" w:cs="Calibri"/>
          <w:b/>
          <w:szCs w:val="24"/>
          <w:lang w:val="en-US"/>
        </w:rPr>
      </w:pPr>
      <w:r w:rsidRPr="0000389A">
        <w:rPr>
          <w:rFonts w:ascii="Calibri" w:hAnsi="Calibri" w:cs="Calibri"/>
          <w:b/>
          <w:szCs w:val="24"/>
          <w:lang w:val="en-US"/>
        </w:rPr>
        <w:t>Actual corrections or improvements made by another person.</w:t>
      </w:r>
    </w:p>
    <w:p w:rsidR="00F75590" w:rsidRPr="0000389A" w:rsidRDefault="00F75590" w:rsidP="00F75590">
      <w:pPr>
        <w:spacing w:after="200" w:line="276" w:lineRule="auto"/>
        <w:ind w:left="1080" w:hanging="1080"/>
        <w:contextualSpacing/>
        <w:rPr>
          <w:rFonts w:ascii="Calibri" w:hAnsi="Calibri" w:cs="Calibri"/>
          <w:b/>
          <w:szCs w:val="24"/>
          <w:lang w:val="en-US"/>
        </w:rPr>
      </w:pPr>
    </w:p>
    <w:p w:rsidR="006C7B9E" w:rsidRPr="0000389A" w:rsidRDefault="006C7B9E" w:rsidP="00F75590">
      <w:pPr>
        <w:spacing w:after="200" w:line="276" w:lineRule="auto"/>
        <w:ind w:left="1080" w:hanging="1080"/>
        <w:contextualSpacing/>
        <w:rPr>
          <w:rFonts w:ascii="Calibri" w:hAnsi="Calibri" w:cs="Calibri"/>
          <w:b/>
          <w:szCs w:val="24"/>
          <w:lang w:val="en-US"/>
        </w:rPr>
      </w:pPr>
      <w:r w:rsidRPr="0000389A">
        <w:rPr>
          <w:rFonts w:ascii="Calibri" w:hAnsi="Calibri" w:cs="Calibri"/>
          <w:szCs w:val="24"/>
          <w:lang w:val="en-US"/>
        </w:rPr>
        <w:t>Feedback i</w:t>
      </w:r>
      <w:r w:rsidR="00227B4B">
        <w:rPr>
          <w:rFonts w:ascii="Calibri" w:hAnsi="Calibri" w:cs="Calibri"/>
          <w:szCs w:val="24"/>
          <w:lang w:val="en-US"/>
        </w:rPr>
        <w:t>s not a measure of the student’s</w:t>
      </w:r>
      <w:r w:rsidRPr="0000389A">
        <w:rPr>
          <w:rFonts w:ascii="Calibri" w:hAnsi="Calibri" w:cs="Calibri"/>
          <w:szCs w:val="24"/>
          <w:lang w:val="en-US"/>
        </w:rPr>
        <w:t xml:space="preserve"> final mark.</w:t>
      </w:r>
    </w:p>
    <w:p w:rsidR="00DB2838" w:rsidRPr="0000389A" w:rsidRDefault="00DB2838" w:rsidP="00A6760B">
      <w:pPr>
        <w:spacing w:after="200" w:line="276" w:lineRule="auto"/>
        <w:ind w:left="720"/>
        <w:contextualSpacing/>
        <w:rPr>
          <w:rFonts w:ascii="Calibri" w:hAnsi="Calibri" w:cs="Calibri"/>
          <w:b/>
          <w:szCs w:val="24"/>
          <w:lang w:val="en-US"/>
        </w:rPr>
      </w:pPr>
    </w:p>
    <w:p w:rsidR="00181C33" w:rsidRPr="0000389A" w:rsidRDefault="007C31A1" w:rsidP="00C07366">
      <w:pPr>
        <w:rPr>
          <w:rFonts w:ascii="Calibri" w:hAnsi="Calibri" w:cs="Calibri"/>
          <w:b/>
          <w:bCs/>
          <w:sz w:val="32"/>
          <w:szCs w:val="28"/>
        </w:rPr>
      </w:pPr>
      <w:r w:rsidRPr="0000389A">
        <w:rPr>
          <w:rFonts w:ascii="Calibri" w:hAnsi="Calibri" w:cs="Calibri"/>
          <w:b/>
        </w:rPr>
        <w:br w:type="column"/>
      </w:r>
      <w:r w:rsidR="00F37B96" w:rsidRPr="0000389A">
        <w:rPr>
          <w:rFonts w:ascii="Calibri" w:hAnsi="Calibri" w:cs="Calibri"/>
          <w:b/>
          <w:bCs/>
          <w:sz w:val="32"/>
          <w:szCs w:val="28"/>
        </w:rPr>
        <w:lastRenderedPageBreak/>
        <w:t>Assessment Committee</w:t>
      </w:r>
    </w:p>
    <w:p w:rsidR="00181C33" w:rsidRPr="0000389A" w:rsidRDefault="00AD4481" w:rsidP="00C25222">
      <w:pPr>
        <w:ind w:left="720"/>
        <w:rPr>
          <w:rFonts w:ascii="Calibri" w:hAnsi="Calibri" w:cs="Calibri"/>
        </w:rPr>
      </w:pPr>
      <w:r w:rsidRPr="0000389A">
        <w:rPr>
          <w:rFonts w:ascii="Calibri" w:hAnsi="Calibri" w:cs="Calibri"/>
          <w:noProof/>
          <w:sz w:val="28"/>
          <w:szCs w:val="28"/>
          <w:lang w:eastAsia="en-AU"/>
        </w:rPr>
        <mc:AlternateContent>
          <mc:Choice Requires="wps">
            <w:drawing>
              <wp:anchor distT="0" distB="0" distL="114300" distR="114300" simplePos="0" relativeHeight="251729408" behindDoc="0" locked="0" layoutInCell="1" allowOverlap="1" wp14:anchorId="73743210" wp14:editId="4BB18513">
                <wp:simplePos x="0" y="0"/>
                <wp:positionH relativeFrom="column">
                  <wp:posOffset>478790</wp:posOffset>
                </wp:positionH>
                <wp:positionV relativeFrom="paragraph">
                  <wp:posOffset>55880</wp:posOffset>
                </wp:positionV>
                <wp:extent cx="59721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4D397" id="Straight Connector 61" o:spid="_x0000_s1026" style="position:absolute;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4.4pt" to="507.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" strokecolor="#4579b8 [3044]"/>
            </w:pict>
          </mc:Fallback>
        </mc:AlternateContent>
      </w:r>
      <w:r w:rsidR="00181C33" w:rsidRPr="0000389A">
        <w:rPr>
          <w:rFonts w:ascii="Calibri" w:hAnsi="Calibri" w:cs="Calibri"/>
        </w:rPr>
        <w:br/>
        <w:t>An Assessment Committee exists to deal specifically with As</w:t>
      </w:r>
      <w:r w:rsidR="00F85EBE">
        <w:rPr>
          <w:rFonts w:ascii="Calibri" w:hAnsi="Calibri" w:cs="Calibri"/>
        </w:rPr>
        <w:t>sessment issues.   It comprises,</w:t>
      </w:r>
      <w:r w:rsidR="00CB1D88" w:rsidRPr="0000389A">
        <w:rPr>
          <w:rFonts w:ascii="Calibri" w:hAnsi="Calibri" w:cs="Calibri"/>
        </w:rPr>
        <w:t xml:space="preserve"> </w:t>
      </w:r>
      <w:r w:rsidR="00181C33" w:rsidRPr="0000389A">
        <w:rPr>
          <w:rFonts w:ascii="Calibri" w:hAnsi="Calibri" w:cs="Calibri"/>
        </w:rPr>
        <w:t>The Deputy Principal</w:t>
      </w:r>
      <w:r w:rsidR="00227B4B">
        <w:rPr>
          <w:rFonts w:ascii="Calibri" w:hAnsi="Calibri" w:cs="Calibri"/>
        </w:rPr>
        <w:t>, The D</w:t>
      </w:r>
      <w:r w:rsidR="00181C33" w:rsidRPr="0000389A">
        <w:rPr>
          <w:rFonts w:ascii="Calibri" w:hAnsi="Calibri" w:cs="Calibri"/>
        </w:rPr>
        <w:t xml:space="preserve">irector of Curriculum </w:t>
      </w:r>
      <w:r w:rsidR="00CB1D88" w:rsidRPr="0000389A">
        <w:rPr>
          <w:rFonts w:ascii="Calibri" w:hAnsi="Calibri" w:cs="Calibri"/>
        </w:rPr>
        <w:t>and a</w:t>
      </w:r>
      <w:r w:rsidR="00181C33" w:rsidRPr="0000389A">
        <w:rPr>
          <w:rFonts w:ascii="Calibri" w:hAnsi="Calibri" w:cs="Calibri"/>
        </w:rPr>
        <w:t xml:space="preserve">n experienced </w:t>
      </w:r>
      <w:r w:rsidR="00CB1D88" w:rsidRPr="0000389A">
        <w:rPr>
          <w:rFonts w:ascii="Calibri" w:hAnsi="Calibri" w:cs="Calibri"/>
        </w:rPr>
        <w:t>teacher of a current senior class</w:t>
      </w:r>
      <w:r w:rsidR="00181C33" w:rsidRPr="0000389A">
        <w:rPr>
          <w:rFonts w:ascii="Calibri" w:hAnsi="Calibri" w:cs="Calibri"/>
        </w:rPr>
        <w:t>.</w:t>
      </w:r>
    </w:p>
    <w:p w:rsidR="00CB1D88" w:rsidRPr="0000389A" w:rsidRDefault="00CB1D88" w:rsidP="00E310D5">
      <w:pPr>
        <w:ind w:firstLine="720"/>
        <w:rPr>
          <w:rFonts w:ascii="Calibri" w:hAnsi="Calibri" w:cs="Calibri"/>
          <w:b/>
          <w:bCs/>
          <w:u w:val="single"/>
        </w:rPr>
      </w:pPr>
    </w:p>
    <w:p w:rsidR="00181C33" w:rsidRPr="0000389A" w:rsidRDefault="00181C33" w:rsidP="00E310D5">
      <w:pPr>
        <w:ind w:firstLine="720"/>
        <w:rPr>
          <w:rFonts w:ascii="Calibri" w:hAnsi="Calibri" w:cs="Calibri"/>
        </w:rPr>
      </w:pPr>
      <w:r w:rsidRPr="0000389A">
        <w:rPr>
          <w:rFonts w:ascii="Calibri" w:hAnsi="Calibri" w:cs="Calibri"/>
          <w:b/>
          <w:bCs/>
          <w:u w:val="single"/>
        </w:rPr>
        <w:t>Functions of the Committee</w:t>
      </w:r>
    </w:p>
    <w:p w:rsidR="00181C33" w:rsidRPr="0000389A" w:rsidRDefault="00181C33" w:rsidP="00CB1D88">
      <w:pPr>
        <w:ind w:firstLine="720"/>
        <w:rPr>
          <w:rFonts w:ascii="Calibri" w:hAnsi="Calibri" w:cs="Calibri"/>
        </w:rPr>
      </w:pPr>
      <w:r w:rsidRPr="0000389A">
        <w:rPr>
          <w:rFonts w:ascii="Calibri" w:hAnsi="Calibri" w:cs="Calibri"/>
        </w:rPr>
        <w:t>The major tasks of the Assessment Committee are as follows:</w:t>
      </w:r>
    </w:p>
    <w:p w:rsidR="00181C33" w:rsidRPr="0000389A" w:rsidRDefault="00181C33">
      <w:pPr>
        <w:rPr>
          <w:rFonts w:ascii="Calibri" w:hAnsi="Calibri" w:cs="Calibri"/>
        </w:rPr>
      </w:pP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M</w:t>
      </w:r>
      <w:r w:rsidR="00181C33" w:rsidRPr="0000389A">
        <w:rPr>
          <w:rFonts w:ascii="Calibri" w:hAnsi="Calibri" w:cs="Calibri"/>
        </w:rPr>
        <w:t xml:space="preserve">onitoring the implementation of this policy and the impact of this policy on students.  </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A</w:t>
      </w:r>
      <w:r w:rsidR="00181C33" w:rsidRPr="0000389A">
        <w:rPr>
          <w:rFonts w:ascii="Calibri" w:hAnsi="Calibri" w:cs="Calibri"/>
        </w:rPr>
        <w:t>cting as a forum from which students and teachers may seek advice during the year.</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E</w:t>
      </w:r>
      <w:r w:rsidR="00181C33" w:rsidRPr="0000389A">
        <w:rPr>
          <w:rFonts w:ascii="Calibri" w:hAnsi="Calibri" w:cs="Calibri"/>
        </w:rPr>
        <w:t>nsuring adequate communication of assessment procedures to students, teachers and parents</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A</w:t>
      </w:r>
      <w:r w:rsidR="00181C33" w:rsidRPr="0000389A">
        <w:rPr>
          <w:rFonts w:ascii="Calibri" w:hAnsi="Calibri" w:cs="Calibri"/>
        </w:rPr>
        <w:t>cting as the Review panel if a student appeals a mark in an assessed task.</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Ac</w:t>
      </w:r>
      <w:r w:rsidR="00181C33" w:rsidRPr="0000389A">
        <w:rPr>
          <w:rFonts w:ascii="Calibri" w:hAnsi="Calibri" w:cs="Calibri"/>
        </w:rPr>
        <w:t xml:space="preserve">ting as a Review panel if a student seeks leave of absence for an exam or an </w:t>
      </w:r>
      <w:proofErr w:type="spellStart"/>
      <w:r w:rsidR="00181C33" w:rsidRPr="0000389A">
        <w:rPr>
          <w:rFonts w:ascii="Calibri" w:hAnsi="Calibri" w:cs="Calibri"/>
        </w:rPr>
        <w:t>inclass</w:t>
      </w:r>
      <w:proofErr w:type="spellEnd"/>
      <w:r w:rsidR="00181C33" w:rsidRPr="0000389A">
        <w:rPr>
          <w:rFonts w:ascii="Calibri" w:hAnsi="Calibri" w:cs="Calibri"/>
        </w:rPr>
        <w:t xml:space="preserve"> assessed item.</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C</w:t>
      </w:r>
      <w:r w:rsidR="00181C33" w:rsidRPr="0000389A">
        <w:rPr>
          <w:rFonts w:ascii="Calibri" w:hAnsi="Calibri" w:cs="Calibri"/>
        </w:rPr>
        <w:t>onvening and chairing, meeting of Faculty Coordinators to review and redevelop the Assessment Policy</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E</w:t>
      </w:r>
      <w:r w:rsidR="00181C33" w:rsidRPr="0000389A">
        <w:rPr>
          <w:rFonts w:ascii="Calibri" w:hAnsi="Calibri" w:cs="Calibri"/>
        </w:rPr>
        <w:t>nsuring accurate and well-documented records are kept in the Central file.</w:t>
      </w:r>
      <w:r w:rsidR="00181C33" w:rsidRPr="0000389A">
        <w:rPr>
          <w:rFonts w:ascii="Calibri" w:hAnsi="Calibri" w:cs="Calibri"/>
        </w:rPr>
        <w:br/>
      </w:r>
    </w:p>
    <w:p w:rsidR="00181C33" w:rsidRPr="0000389A" w:rsidRDefault="00CB1D88" w:rsidP="00385FC0">
      <w:pPr>
        <w:pStyle w:val="ListParagraph"/>
        <w:numPr>
          <w:ilvl w:val="0"/>
          <w:numId w:val="29"/>
        </w:numPr>
        <w:rPr>
          <w:rFonts w:ascii="Calibri" w:hAnsi="Calibri" w:cs="Calibri"/>
        </w:rPr>
      </w:pPr>
      <w:r w:rsidRPr="0000389A">
        <w:rPr>
          <w:rFonts w:ascii="Calibri" w:hAnsi="Calibri" w:cs="Calibri"/>
        </w:rPr>
        <w:t>A</w:t>
      </w:r>
      <w:r w:rsidR="00181C33" w:rsidRPr="0000389A">
        <w:rPr>
          <w:rFonts w:ascii="Calibri" w:hAnsi="Calibri" w:cs="Calibri"/>
        </w:rPr>
        <w:t>cting as the Review panel when students seek formal reviews after the publication of final HSC rank orders.</w:t>
      </w:r>
    </w:p>
    <w:p w:rsidR="00AD4481" w:rsidRPr="0000389A" w:rsidRDefault="00AD4481" w:rsidP="00AD4481">
      <w:pPr>
        <w:ind w:left="2160"/>
        <w:rPr>
          <w:rFonts w:ascii="Calibri" w:hAnsi="Calibri" w:cs="Calibri"/>
        </w:rPr>
      </w:pPr>
    </w:p>
    <w:p w:rsidR="00181C33" w:rsidRPr="0000389A" w:rsidRDefault="00181C33">
      <w:pPr>
        <w:rPr>
          <w:rFonts w:ascii="Calibri" w:hAnsi="Calibri" w:cs="Calibri"/>
        </w:rPr>
      </w:pPr>
    </w:p>
    <w:p w:rsidR="00181C33" w:rsidRPr="0000389A" w:rsidRDefault="00181C33" w:rsidP="00C77910">
      <w:pPr>
        <w:ind w:left="1440" w:hanging="720"/>
        <w:rPr>
          <w:rFonts w:ascii="Calibri" w:hAnsi="Calibri" w:cs="Calibri"/>
          <w:sz w:val="28"/>
          <w:szCs w:val="24"/>
        </w:rPr>
      </w:pPr>
      <w:r w:rsidRPr="0000389A">
        <w:rPr>
          <w:rFonts w:ascii="Calibri" w:hAnsi="Calibri" w:cs="Calibri"/>
          <w:b/>
          <w:bCs/>
          <w:sz w:val="32"/>
          <w:szCs w:val="28"/>
        </w:rPr>
        <w:t>A</w:t>
      </w:r>
      <w:r w:rsidR="00F37B96" w:rsidRPr="0000389A">
        <w:rPr>
          <w:rFonts w:ascii="Calibri" w:hAnsi="Calibri" w:cs="Calibri"/>
          <w:b/>
          <w:bCs/>
          <w:sz w:val="32"/>
          <w:szCs w:val="28"/>
        </w:rPr>
        <w:t>ssessment Queries and Appeals</w:t>
      </w:r>
    </w:p>
    <w:p w:rsidR="00AD4481" w:rsidRPr="0000389A" w:rsidRDefault="00AD4481" w:rsidP="00C77910">
      <w:pPr>
        <w:ind w:left="1440" w:hanging="720"/>
        <w:rPr>
          <w:rFonts w:ascii="Calibri" w:hAnsi="Calibri" w:cs="Calibri"/>
          <w:szCs w:val="24"/>
        </w:rPr>
      </w:pPr>
      <w:r w:rsidRPr="0000389A">
        <w:rPr>
          <w:rFonts w:ascii="Calibri" w:hAnsi="Calibri" w:cs="Calibri"/>
          <w:noProof/>
          <w:szCs w:val="24"/>
          <w:lang w:eastAsia="en-AU"/>
        </w:rPr>
        <mc:AlternateContent>
          <mc:Choice Requires="wps">
            <w:drawing>
              <wp:anchor distT="0" distB="0" distL="114300" distR="114300" simplePos="0" relativeHeight="251730432" behindDoc="0" locked="0" layoutInCell="1" allowOverlap="1" wp14:anchorId="744B0E14" wp14:editId="7E680FD8">
                <wp:simplePos x="0" y="0"/>
                <wp:positionH relativeFrom="column">
                  <wp:posOffset>478789</wp:posOffset>
                </wp:positionH>
                <wp:positionV relativeFrom="paragraph">
                  <wp:posOffset>59055</wp:posOffset>
                </wp:positionV>
                <wp:extent cx="5972175" cy="19050"/>
                <wp:effectExtent l="0" t="0" r="28575" b="19050"/>
                <wp:wrapNone/>
                <wp:docPr id="62" name="Straight Connector 62"/>
                <wp:cNvGraphicFramePr/>
                <a:graphic xmlns:a="http://schemas.openxmlformats.org/drawingml/2006/main">
                  <a:graphicData uri="http://schemas.microsoft.com/office/word/2010/wordprocessingShape">
                    <wps:wsp>
                      <wps:cNvCnPr/>
                      <wps:spPr>
                        <a:xfrm flipV="1">
                          <a:off x="0" y="0"/>
                          <a:ext cx="5972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BC0B5F" id="Straight Connector 62" o:spid="_x0000_s1026" style="position:absolute;flip:y;z-index:251730432;visibility:visible;mso-wrap-style:square;mso-wrap-distance-left:9pt;mso-wrap-distance-top:0;mso-wrap-distance-right:9pt;mso-wrap-distance-bottom:0;mso-position-horizontal:absolute;mso-position-horizontal-relative:text;mso-position-vertical:absolute;mso-position-vertical-relative:text" from="37.7pt,4.65pt" to="507.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" strokecolor="#4579b8 [3044]"/>
            </w:pict>
          </mc:Fallback>
        </mc:AlternateContent>
      </w:r>
    </w:p>
    <w:p w:rsidR="00181C33" w:rsidRPr="0000389A" w:rsidRDefault="00181C33" w:rsidP="00AD4481">
      <w:pPr>
        <w:ind w:firstLine="720"/>
        <w:rPr>
          <w:rFonts w:ascii="Calibri" w:hAnsi="Calibri" w:cs="Calibri"/>
        </w:rPr>
      </w:pPr>
      <w:r w:rsidRPr="0000389A">
        <w:rPr>
          <w:rFonts w:ascii="Calibri" w:hAnsi="Calibri" w:cs="Calibri"/>
          <w:b/>
          <w:bCs/>
          <w:u w:val="single"/>
        </w:rPr>
        <w:t>Student Request</w:t>
      </w:r>
    </w:p>
    <w:p w:rsidR="00181C33" w:rsidRPr="0000389A" w:rsidRDefault="00181C33" w:rsidP="00AD4481">
      <w:pPr>
        <w:pStyle w:val="BodyTextIndent2"/>
        <w:ind w:left="720"/>
        <w:rPr>
          <w:rFonts w:ascii="Calibri" w:hAnsi="Calibri" w:cs="Calibri"/>
        </w:rPr>
      </w:pPr>
      <w:r w:rsidRPr="0000389A">
        <w:rPr>
          <w:rFonts w:ascii="Calibri" w:hAnsi="Calibri" w:cs="Calibri"/>
        </w:rPr>
        <w:t>If you think the mark or ranking in a particular task is unjustified or you wish to query the legitimacy of the timing or content of a task, then you are directed to appeal:</w:t>
      </w:r>
    </w:p>
    <w:p w:rsidR="00181C33" w:rsidRPr="0000389A" w:rsidRDefault="00C07366" w:rsidP="00385FC0">
      <w:pPr>
        <w:pStyle w:val="ListParagraph"/>
        <w:numPr>
          <w:ilvl w:val="0"/>
          <w:numId w:val="28"/>
        </w:numPr>
        <w:rPr>
          <w:rFonts w:ascii="Calibri" w:hAnsi="Calibri" w:cs="Calibri"/>
        </w:rPr>
      </w:pPr>
      <w:r w:rsidRPr="0000389A">
        <w:rPr>
          <w:rFonts w:ascii="Calibri" w:hAnsi="Calibri" w:cs="Calibri"/>
        </w:rPr>
        <w:t>firstly,</w:t>
      </w:r>
      <w:r w:rsidR="00181C33" w:rsidRPr="0000389A">
        <w:rPr>
          <w:rFonts w:ascii="Calibri" w:hAnsi="Calibri" w:cs="Calibri"/>
        </w:rPr>
        <w:t xml:space="preserve"> to the teacher or marker</w:t>
      </w:r>
    </w:p>
    <w:p w:rsidR="00181C33" w:rsidRPr="0000389A" w:rsidRDefault="00181C33" w:rsidP="00385FC0">
      <w:pPr>
        <w:pStyle w:val="ListParagraph"/>
        <w:numPr>
          <w:ilvl w:val="0"/>
          <w:numId w:val="28"/>
        </w:numPr>
        <w:rPr>
          <w:rFonts w:ascii="Calibri" w:hAnsi="Calibri" w:cs="Calibri"/>
        </w:rPr>
      </w:pPr>
      <w:r w:rsidRPr="0000389A">
        <w:rPr>
          <w:rFonts w:ascii="Calibri" w:hAnsi="Calibri" w:cs="Calibri"/>
        </w:rPr>
        <w:t>secondly (if necessary) to the relevant Faculty Coordinator in consultation with one other teacher.</w:t>
      </w:r>
    </w:p>
    <w:p w:rsidR="00181C33" w:rsidRPr="0000389A" w:rsidRDefault="00181C33" w:rsidP="00385FC0">
      <w:pPr>
        <w:pStyle w:val="ListParagraph"/>
        <w:numPr>
          <w:ilvl w:val="0"/>
          <w:numId w:val="28"/>
        </w:numPr>
        <w:rPr>
          <w:rFonts w:ascii="Calibri" w:hAnsi="Calibri" w:cs="Calibri"/>
        </w:rPr>
      </w:pPr>
      <w:r w:rsidRPr="0000389A">
        <w:rPr>
          <w:rFonts w:ascii="Calibri" w:hAnsi="Calibri" w:cs="Calibri"/>
        </w:rPr>
        <w:t>thirdly to the Director of Curriculum</w:t>
      </w:r>
      <w:r w:rsidR="005833CD" w:rsidRPr="0000389A">
        <w:rPr>
          <w:rFonts w:ascii="Calibri" w:hAnsi="Calibri" w:cs="Calibri"/>
        </w:rPr>
        <w:t>, who will then convene the assessment committee to review the appeal.</w:t>
      </w:r>
    </w:p>
    <w:p w:rsidR="00181C33" w:rsidRPr="0000389A" w:rsidRDefault="00181C33" w:rsidP="00385FC0">
      <w:pPr>
        <w:pStyle w:val="ListParagraph"/>
        <w:numPr>
          <w:ilvl w:val="0"/>
          <w:numId w:val="28"/>
        </w:numPr>
        <w:rPr>
          <w:rFonts w:ascii="Calibri" w:hAnsi="Calibri" w:cs="Calibri"/>
        </w:rPr>
      </w:pPr>
      <w:r w:rsidRPr="0000389A">
        <w:rPr>
          <w:rFonts w:ascii="Calibri" w:hAnsi="Calibri" w:cs="Calibri"/>
        </w:rPr>
        <w:t>finally (if necessary) to the Principal</w:t>
      </w:r>
    </w:p>
    <w:p w:rsidR="00CB1D88" w:rsidRPr="0000389A" w:rsidRDefault="00CB1D88" w:rsidP="00CB1D88">
      <w:pPr>
        <w:rPr>
          <w:rFonts w:ascii="Calibri" w:hAnsi="Calibri" w:cs="Calibri"/>
        </w:rPr>
      </w:pPr>
    </w:p>
    <w:p w:rsidR="00CB1D88" w:rsidRPr="0000389A" w:rsidRDefault="00181C33" w:rsidP="00CB1D88">
      <w:pPr>
        <w:ind w:firstLine="720"/>
        <w:rPr>
          <w:rFonts w:ascii="Calibri" w:hAnsi="Calibri" w:cs="Calibri"/>
        </w:rPr>
      </w:pPr>
      <w:r w:rsidRPr="0000389A">
        <w:rPr>
          <w:rFonts w:ascii="Calibri" w:hAnsi="Calibri" w:cs="Calibri"/>
          <w:b/>
          <w:bCs/>
          <w:u w:val="single"/>
        </w:rPr>
        <w:t>Teacher Request</w:t>
      </w:r>
    </w:p>
    <w:p w:rsidR="00CB1D88" w:rsidRPr="0000389A" w:rsidRDefault="00181C33" w:rsidP="00CB1D88">
      <w:pPr>
        <w:ind w:firstLine="720"/>
        <w:rPr>
          <w:rFonts w:ascii="Calibri" w:hAnsi="Calibri" w:cs="Calibri"/>
        </w:rPr>
      </w:pPr>
      <w:r w:rsidRPr="0000389A">
        <w:rPr>
          <w:rFonts w:ascii="Calibri" w:hAnsi="Calibri" w:cs="Calibri"/>
        </w:rPr>
        <w:t>Teachers who have concerns regarding particul</w:t>
      </w:r>
      <w:r w:rsidR="00CB1D88" w:rsidRPr="0000389A">
        <w:rPr>
          <w:rFonts w:ascii="Calibri" w:hAnsi="Calibri" w:cs="Calibri"/>
        </w:rPr>
        <w:t>ar assessment tasks can ask the</w:t>
      </w:r>
    </w:p>
    <w:p w:rsidR="00181C33" w:rsidRPr="0000389A" w:rsidRDefault="00181C33" w:rsidP="00CB1D88">
      <w:pPr>
        <w:ind w:firstLine="720"/>
        <w:rPr>
          <w:rFonts w:ascii="Calibri" w:hAnsi="Calibri" w:cs="Calibri"/>
        </w:rPr>
      </w:pPr>
      <w:r w:rsidRPr="0000389A">
        <w:rPr>
          <w:rFonts w:ascii="Calibri" w:hAnsi="Calibri" w:cs="Calibri"/>
        </w:rPr>
        <w:t>Asses</w:t>
      </w:r>
      <w:r w:rsidR="006C7B9E" w:rsidRPr="0000389A">
        <w:rPr>
          <w:rFonts w:ascii="Calibri" w:hAnsi="Calibri" w:cs="Calibri"/>
        </w:rPr>
        <w:t xml:space="preserve">sment Committee to investigate </w:t>
      </w:r>
      <w:proofErr w:type="spellStart"/>
      <w:r w:rsidR="006C7B9E" w:rsidRPr="0000389A">
        <w:rPr>
          <w:rFonts w:ascii="Calibri" w:hAnsi="Calibri" w:cs="Calibri"/>
        </w:rPr>
        <w:t>eg</w:t>
      </w:r>
      <w:proofErr w:type="spellEnd"/>
      <w:r w:rsidR="006C7B9E" w:rsidRPr="0000389A">
        <w:rPr>
          <w:rFonts w:ascii="Calibri" w:hAnsi="Calibri" w:cs="Calibri"/>
        </w:rPr>
        <w:t xml:space="preserve"> </w:t>
      </w:r>
      <w:r w:rsidRPr="0000389A">
        <w:rPr>
          <w:rFonts w:ascii="Calibri" w:hAnsi="Calibri" w:cs="Calibri"/>
        </w:rPr>
        <w:t>cheating, plagiarism.</w:t>
      </w:r>
      <w:r w:rsidRPr="0000389A">
        <w:rPr>
          <w:rFonts w:ascii="Calibri" w:hAnsi="Calibri" w:cs="Calibri"/>
        </w:rPr>
        <w:br/>
      </w:r>
    </w:p>
    <w:p w:rsidR="00CB1D88" w:rsidRPr="0000389A" w:rsidRDefault="00CB1D88" w:rsidP="00CB1D88">
      <w:pPr>
        <w:rPr>
          <w:rFonts w:ascii="Calibri" w:hAnsi="Calibri" w:cs="Calibri"/>
        </w:rPr>
      </w:pPr>
    </w:p>
    <w:p w:rsidR="005F4671" w:rsidRPr="0000389A" w:rsidRDefault="005F4671" w:rsidP="00CB1D88">
      <w:pPr>
        <w:rPr>
          <w:rFonts w:ascii="Calibri" w:hAnsi="Calibri" w:cs="Calibri"/>
        </w:rPr>
      </w:pPr>
    </w:p>
    <w:p w:rsidR="005F4671" w:rsidRPr="0000389A" w:rsidRDefault="00181C33" w:rsidP="00270DCA">
      <w:pPr>
        <w:ind w:left="720"/>
        <w:rPr>
          <w:rFonts w:ascii="Calibri" w:hAnsi="Calibri" w:cs="Calibri"/>
        </w:rPr>
      </w:pPr>
      <w:r w:rsidRPr="0000389A">
        <w:rPr>
          <w:rFonts w:ascii="Calibri" w:hAnsi="Calibri" w:cs="Calibri"/>
          <w:b/>
          <w:bCs/>
          <w:sz w:val="32"/>
          <w:szCs w:val="32"/>
        </w:rPr>
        <w:t>Final HSC Ranking</w:t>
      </w:r>
    </w:p>
    <w:p w:rsidR="006F54B2" w:rsidRPr="0000389A" w:rsidRDefault="005F4671" w:rsidP="00270DCA">
      <w:pPr>
        <w:ind w:left="720"/>
        <w:rPr>
          <w:rFonts w:ascii="Calibri" w:hAnsi="Calibri" w:cs="Calibri"/>
        </w:rPr>
      </w:pPr>
      <w:r w:rsidRPr="0000389A">
        <w:rPr>
          <w:rFonts w:ascii="Calibri" w:hAnsi="Calibri" w:cs="Calibri"/>
          <w:noProof/>
          <w:lang w:eastAsia="en-AU"/>
        </w:rPr>
        <mc:AlternateContent>
          <mc:Choice Requires="wps">
            <w:drawing>
              <wp:anchor distT="0" distB="0" distL="114300" distR="114300" simplePos="0" relativeHeight="251737600" behindDoc="0" locked="0" layoutInCell="1" allowOverlap="1" wp14:anchorId="798AC7AE" wp14:editId="5C1B4ED4">
                <wp:simplePos x="0" y="0"/>
                <wp:positionH relativeFrom="column">
                  <wp:posOffset>469265</wp:posOffset>
                </wp:positionH>
                <wp:positionV relativeFrom="paragraph">
                  <wp:posOffset>106045</wp:posOffset>
                </wp:positionV>
                <wp:extent cx="5981700" cy="0"/>
                <wp:effectExtent l="0" t="0" r="19050" b="19050"/>
                <wp:wrapNone/>
                <wp:docPr id="261" name="Straight Connector 261"/>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0802F7" id="Straight Connector 261"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6.95pt,8.35pt" to="50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62uQEAAMcDAAAOAAAAZHJzL2Uyb0RvYy54bWysU8GOEzEMvSPxD1HudKaVW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" strokecolor="#4579b8 [3044]"/>
            </w:pict>
          </mc:Fallback>
        </mc:AlternateContent>
      </w:r>
      <w:r w:rsidR="00181C33" w:rsidRPr="0000389A">
        <w:rPr>
          <w:rFonts w:ascii="Calibri" w:hAnsi="Calibri" w:cs="Calibri"/>
        </w:rPr>
        <w:br/>
        <w:t>The only appeal that you may make on your final HSC Cours</w:t>
      </w:r>
      <w:r w:rsidR="00F75590" w:rsidRPr="0000389A">
        <w:rPr>
          <w:rFonts w:ascii="Calibri" w:hAnsi="Calibri" w:cs="Calibri"/>
        </w:rPr>
        <w:t xml:space="preserve">e Assessment Ranking </w:t>
      </w:r>
      <w:r w:rsidR="00181C33" w:rsidRPr="0000389A">
        <w:rPr>
          <w:rFonts w:ascii="Calibri" w:hAnsi="Calibri" w:cs="Calibri"/>
        </w:rPr>
        <w:t>will be on the grounds that the ranking is different from that which you would have expected according to results during the course.   This appeal must be made to the Principal.</w:t>
      </w:r>
    </w:p>
    <w:p w:rsidR="00F1227F" w:rsidRPr="0000389A" w:rsidRDefault="00F1227F" w:rsidP="00E310D5">
      <w:pPr>
        <w:ind w:left="2160" w:hanging="720"/>
        <w:rPr>
          <w:rFonts w:ascii="Calibri" w:hAnsi="Calibri" w:cs="Calibri"/>
        </w:rPr>
      </w:pPr>
    </w:p>
    <w:p w:rsidR="00F37B96" w:rsidRPr="0000389A" w:rsidRDefault="00270DCA" w:rsidP="00480CA9">
      <w:pPr>
        <w:ind w:firstLine="720"/>
        <w:rPr>
          <w:rFonts w:ascii="Calibri" w:hAnsi="Calibri" w:cs="Calibri"/>
          <w:b/>
          <w:sz w:val="32"/>
          <w:szCs w:val="32"/>
        </w:rPr>
      </w:pPr>
      <w:r w:rsidRPr="0000389A">
        <w:rPr>
          <w:rFonts w:ascii="Calibri" w:hAnsi="Calibri" w:cs="Calibri"/>
          <w:b/>
          <w:sz w:val="32"/>
          <w:szCs w:val="32"/>
        </w:rPr>
        <w:t>Assessment Reviews</w:t>
      </w:r>
    </w:p>
    <w:p w:rsidR="00181C33" w:rsidRPr="0000389A" w:rsidRDefault="00F37B96" w:rsidP="00480CA9">
      <w:pPr>
        <w:ind w:firstLine="720"/>
        <w:rPr>
          <w:rFonts w:ascii="Calibri" w:hAnsi="Calibri" w:cs="Calibri"/>
          <w:sz w:val="32"/>
          <w:szCs w:val="32"/>
        </w:rPr>
      </w:pPr>
      <w:r w:rsidRPr="0000389A">
        <w:rPr>
          <w:rFonts w:ascii="Calibri" w:hAnsi="Calibri" w:cs="Calibri"/>
          <w:b/>
          <w:noProof/>
          <w:sz w:val="32"/>
          <w:szCs w:val="32"/>
          <w:lang w:eastAsia="en-AU"/>
        </w:rPr>
        <mc:AlternateContent>
          <mc:Choice Requires="wps">
            <w:drawing>
              <wp:anchor distT="0" distB="0" distL="114300" distR="114300" simplePos="0" relativeHeight="251732480" behindDoc="0" locked="0" layoutInCell="1" allowOverlap="1" wp14:anchorId="0E1C2364" wp14:editId="68865CB0">
                <wp:simplePos x="0" y="0"/>
                <wp:positionH relativeFrom="column">
                  <wp:posOffset>469265</wp:posOffset>
                </wp:positionH>
                <wp:positionV relativeFrom="paragraph">
                  <wp:posOffset>95250</wp:posOffset>
                </wp:positionV>
                <wp:extent cx="5981700" cy="9525"/>
                <wp:effectExtent l="0" t="0" r="19050" b="28575"/>
                <wp:wrapNone/>
                <wp:docPr id="256" name="Straight Connector 256"/>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FFB722" id="Straight Connector 256"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36.95pt,7.5pt" to="50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" strokecolor="#4579b8 [3044]"/>
            </w:pict>
          </mc:Fallback>
        </mc:AlternateContent>
      </w:r>
      <w:r w:rsidR="00270DCA" w:rsidRPr="0000389A">
        <w:rPr>
          <w:rFonts w:ascii="Calibri" w:hAnsi="Calibri" w:cs="Calibri"/>
          <w:b/>
          <w:sz w:val="32"/>
          <w:szCs w:val="32"/>
        </w:rPr>
        <w:t xml:space="preserve"> </w:t>
      </w:r>
    </w:p>
    <w:p w:rsidR="00F37B96" w:rsidRPr="0000389A" w:rsidRDefault="00181C33" w:rsidP="00F37B96">
      <w:pPr>
        <w:ind w:left="720"/>
        <w:rPr>
          <w:rFonts w:ascii="Calibri" w:hAnsi="Calibri" w:cs="Calibri"/>
        </w:rPr>
      </w:pPr>
      <w:r w:rsidRPr="0000389A">
        <w:rPr>
          <w:rFonts w:ascii="Calibri" w:hAnsi="Calibri" w:cs="Calibri"/>
        </w:rPr>
        <w:t>An Assessment review will be based on:</w:t>
      </w:r>
      <w:r w:rsidRPr="0000389A">
        <w:rPr>
          <w:rFonts w:ascii="Calibri" w:hAnsi="Calibri" w:cs="Calibri"/>
        </w:rPr>
        <w:br/>
      </w:r>
    </w:p>
    <w:p w:rsidR="00181C33" w:rsidRPr="0000389A" w:rsidRDefault="00181C33" w:rsidP="004A7A54">
      <w:pPr>
        <w:pStyle w:val="ListParagraph"/>
        <w:numPr>
          <w:ilvl w:val="0"/>
          <w:numId w:val="4"/>
        </w:numPr>
        <w:rPr>
          <w:rFonts w:ascii="Calibri" w:hAnsi="Calibri" w:cs="Calibri"/>
        </w:rPr>
      </w:pPr>
      <w:r w:rsidRPr="0000389A">
        <w:rPr>
          <w:rFonts w:ascii="Calibri" w:hAnsi="Calibri" w:cs="Calibri"/>
        </w:rPr>
        <w:t>the order of merit replacement</w:t>
      </w:r>
    </w:p>
    <w:p w:rsidR="00181C33" w:rsidRPr="0000389A" w:rsidRDefault="00181C33" w:rsidP="004A7A54">
      <w:pPr>
        <w:numPr>
          <w:ilvl w:val="0"/>
          <w:numId w:val="4"/>
        </w:numPr>
        <w:rPr>
          <w:rFonts w:ascii="Calibri" w:hAnsi="Calibri" w:cs="Calibri"/>
        </w:rPr>
      </w:pPr>
      <w:r w:rsidRPr="0000389A">
        <w:rPr>
          <w:rFonts w:ascii="Calibri" w:hAnsi="Calibri" w:cs="Calibri"/>
        </w:rPr>
        <w:t>the order of merit listing (if this is made available)</w:t>
      </w:r>
    </w:p>
    <w:p w:rsidR="00181C33" w:rsidRPr="0000389A" w:rsidRDefault="00181C33" w:rsidP="004A7A54">
      <w:pPr>
        <w:numPr>
          <w:ilvl w:val="0"/>
          <w:numId w:val="4"/>
        </w:numPr>
        <w:rPr>
          <w:rFonts w:ascii="Calibri" w:hAnsi="Calibri" w:cs="Calibri"/>
        </w:rPr>
      </w:pPr>
      <w:r w:rsidRPr="0000389A">
        <w:rPr>
          <w:rFonts w:ascii="Calibri" w:hAnsi="Calibri" w:cs="Calibri"/>
        </w:rPr>
        <w:t>feedback on performance during the Course</w:t>
      </w:r>
    </w:p>
    <w:p w:rsidR="00181C33" w:rsidRPr="0000389A" w:rsidRDefault="00181C33">
      <w:pPr>
        <w:rPr>
          <w:rFonts w:ascii="Calibri" w:hAnsi="Calibri" w:cs="Calibri"/>
        </w:rPr>
      </w:pPr>
    </w:p>
    <w:p w:rsidR="00A915F7" w:rsidRPr="0000389A" w:rsidRDefault="00181C33" w:rsidP="00F37B96">
      <w:pPr>
        <w:ind w:left="720"/>
        <w:rPr>
          <w:rFonts w:ascii="Calibri" w:hAnsi="Calibri" w:cs="Calibri"/>
        </w:rPr>
      </w:pPr>
      <w:r w:rsidRPr="0000389A">
        <w:rPr>
          <w:rFonts w:ascii="Calibri" w:hAnsi="Calibri" w:cs="Calibri"/>
        </w:rPr>
        <w:t>Students who consider that their placement in the Order of merit for any course is not correct on the basis of feedback on their performance during the course may seek a review.</w:t>
      </w:r>
      <w:r w:rsidRPr="0000389A">
        <w:rPr>
          <w:rFonts w:ascii="Calibri" w:hAnsi="Calibri" w:cs="Calibri"/>
        </w:rPr>
        <w:br/>
      </w:r>
    </w:p>
    <w:p w:rsidR="00F1227F" w:rsidRPr="0000389A" w:rsidRDefault="00181C33" w:rsidP="00F1227F">
      <w:pPr>
        <w:ind w:left="720"/>
        <w:rPr>
          <w:rFonts w:ascii="Calibri" w:hAnsi="Calibri" w:cs="Calibri"/>
        </w:rPr>
      </w:pPr>
      <w:r w:rsidRPr="0000389A">
        <w:rPr>
          <w:rFonts w:ascii="Calibri" w:hAnsi="Calibri" w:cs="Calibri"/>
        </w:rPr>
        <w:t>An assessment review should focus on the school’s procedures for determining the final assessment mark.   Students are not entitled to seek a review of teachers’ judgements of the work of individual performance in assessment tasks.   The marks or grades awarded will not be subject to review as part of this process.</w:t>
      </w:r>
      <w:r w:rsidRPr="0000389A">
        <w:rPr>
          <w:rFonts w:ascii="Calibri" w:hAnsi="Calibri" w:cs="Calibri"/>
        </w:rPr>
        <w:br/>
      </w:r>
    </w:p>
    <w:p w:rsidR="00181C33" w:rsidRPr="0000389A" w:rsidRDefault="00181C33" w:rsidP="00F1227F">
      <w:pPr>
        <w:ind w:left="720"/>
        <w:rPr>
          <w:rFonts w:ascii="Calibri" w:hAnsi="Calibri" w:cs="Calibri"/>
        </w:rPr>
      </w:pPr>
      <w:r w:rsidRPr="0000389A">
        <w:rPr>
          <w:rFonts w:ascii="Calibri" w:hAnsi="Calibri" w:cs="Calibri"/>
        </w:rPr>
        <w:t>In conducting an assessment review it is necessary for the school to ascertain whether:</w:t>
      </w:r>
    </w:p>
    <w:p w:rsidR="00181C33" w:rsidRPr="0000389A" w:rsidRDefault="00181C33">
      <w:pPr>
        <w:rPr>
          <w:rFonts w:ascii="Calibri" w:hAnsi="Calibri" w:cs="Calibri"/>
        </w:rPr>
      </w:pPr>
    </w:p>
    <w:p w:rsidR="00F37B96" w:rsidRPr="0000389A" w:rsidRDefault="00181C33" w:rsidP="00385FC0">
      <w:pPr>
        <w:pStyle w:val="ListParagraph"/>
        <w:numPr>
          <w:ilvl w:val="0"/>
          <w:numId w:val="30"/>
        </w:numPr>
        <w:rPr>
          <w:rFonts w:ascii="Calibri" w:hAnsi="Calibri" w:cs="Calibri"/>
        </w:rPr>
      </w:pPr>
      <w:r w:rsidRPr="0000389A">
        <w:rPr>
          <w:rFonts w:ascii="Calibri" w:hAnsi="Calibri" w:cs="Calibri"/>
        </w:rPr>
        <w:t xml:space="preserve">the weights specified by the school in its Assessment program confirm with </w:t>
      </w:r>
      <w:r w:rsidR="006E510B" w:rsidRPr="0000389A">
        <w:rPr>
          <w:rFonts w:ascii="Calibri" w:hAnsi="Calibri" w:cs="Calibri"/>
        </w:rPr>
        <w:t>NESA</w:t>
      </w:r>
      <w:r w:rsidR="00F75590" w:rsidRPr="0000389A">
        <w:rPr>
          <w:rFonts w:ascii="Calibri" w:hAnsi="Calibri" w:cs="Calibri"/>
        </w:rPr>
        <w:t xml:space="preserve"> </w:t>
      </w:r>
      <w:r w:rsidRPr="0000389A">
        <w:rPr>
          <w:rFonts w:ascii="Calibri" w:hAnsi="Calibri" w:cs="Calibri"/>
        </w:rPr>
        <w:t>requirements as detailed in the syllabus packages.</w:t>
      </w:r>
      <w:r w:rsidRPr="0000389A">
        <w:rPr>
          <w:rFonts w:ascii="Calibri" w:hAnsi="Calibri" w:cs="Calibri"/>
        </w:rPr>
        <w:br/>
      </w:r>
    </w:p>
    <w:p w:rsidR="00181C33" w:rsidRPr="0000389A" w:rsidRDefault="00181C33" w:rsidP="00385FC0">
      <w:pPr>
        <w:pStyle w:val="ListParagraph"/>
        <w:numPr>
          <w:ilvl w:val="0"/>
          <w:numId w:val="30"/>
        </w:numPr>
        <w:rPr>
          <w:rFonts w:ascii="Calibri" w:hAnsi="Calibri" w:cs="Calibri"/>
        </w:rPr>
      </w:pPr>
      <w:r w:rsidRPr="0000389A">
        <w:rPr>
          <w:rFonts w:ascii="Calibri" w:hAnsi="Calibri" w:cs="Calibri"/>
        </w:rPr>
        <w:t>the procedures used by the school for determining the final Assessment mark conform with its stated Assessment program (in particular, the weightings used for the various assessment tasks should be consistent with those specified in the Assessment program)</w:t>
      </w:r>
      <w:r w:rsidRPr="0000389A">
        <w:rPr>
          <w:rFonts w:ascii="Calibri" w:hAnsi="Calibri" w:cs="Calibri"/>
        </w:rPr>
        <w:br/>
      </w:r>
    </w:p>
    <w:p w:rsidR="00181C33" w:rsidRPr="0000389A" w:rsidRDefault="00181C33" w:rsidP="00385FC0">
      <w:pPr>
        <w:pStyle w:val="ListParagraph"/>
        <w:numPr>
          <w:ilvl w:val="0"/>
          <w:numId w:val="30"/>
        </w:numPr>
        <w:rPr>
          <w:rFonts w:ascii="Calibri" w:hAnsi="Calibri" w:cs="Calibri"/>
        </w:rPr>
      </w:pPr>
      <w:r w:rsidRPr="0000389A">
        <w:rPr>
          <w:rFonts w:ascii="Calibri" w:hAnsi="Calibri" w:cs="Calibri"/>
        </w:rPr>
        <w:t>there are no computational or other clerical errors in the determination of the assessment mark.</w:t>
      </w:r>
    </w:p>
    <w:p w:rsidR="00F75590" w:rsidRPr="0000389A" w:rsidRDefault="00F75590">
      <w:pPr>
        <w:rPr>
          <w:rFonts w:ascii="Calibri" w:hAnsi="Calibri" w:cs="Calibri"/>
        </w:rPr>
      </w:pPr>
    </w:p>
    <w:p w:rsidR="00181C33" w:rsidRPr="0000389A" w:rsidRDefault="00181C33" w:rsidP="00F37B96">
      <w:pPr>
        <w:ind w:left="720"/>
        <w:rPr>
          <w:rFonts w:ascii="Calibri" w:hAnsi="Calibri" w:cs="Calibri"/>
        </w:rPr>
      </w:pPr>
      <w:r w:rsidRPr="0000389A">
        <w:rPr>
          <w:rFonts w:ascii="Calibri" w:hAnsi="Calibri" w:cs="Calibri"/>
        </w:rPr>
        <w:t>Provided the school is satisfied that these conditions have been met, no change to the assessment will be made.</w:t>
      </w:r>
      <w:r w:rsidRPr="0000389A">
        <w:rPr>
          <w:rFonts w:ascii="Calibri" w:hAnsi="Calibri" w:cs="Calibri"/>
        </w:rPr>
        <w:br/>
      </w:r>
    </w:p>
    <w:p w:rsidR="00181C33" w:rsidRPr="0000389A" w:rsidRDefault="00181C33" w:rsidP="005F4671">
      <w:pPr>
        <w:ind w:left="720"/>
        <w:rPr>
          <w:rFonts w:ascii="Calibri" w:hAnsi="Calibri" w:cs="Calibri"/>
        </w:rPr>
      </w:pPr>
      <w:r w:rsidRPr="0000389A">
        <w:rPr>
          <w:rFonts w:ascii="Calibri" w:hAnsi="Calibri" w:cs="Calibri"/>
        </w:rPr>
        <w:t>It will be necessary to inform students of the outcome of the review of their Assessments and advise them of the provisi</w:t>
      </w:r>
      <w:r w:rsidR="001A13D3" w:rsidRPr="0000389A">
        <w:rPr>
          <w:rFonts w:ascii="Calibri" w:hAnsi="Calibri" w:cs="Calibri"/>
        </w:rPr>
        <w:t xml:space="preserve">on for subsequent appeal to </w:t>
      </w:r>
      <w:r w:rsidR="006D64E5" w:rsidRPr="0000389A">
        <w:rPr>
          <w:rFonts w:ascii="Calibri" w:hAnsi="Calibri" w:cs="Calibri"/>
        </w:rPr>
        <w:t>NESA</w:t>
      </w:r>
      <w:r w:rsidRPr="0000389A">
        <w:rPr>
          <w:rFonts w:ascii="Calibri" w:hAnsi="Calibri" w:cs="Calibri"/>
        </w:rPr>
        <w:t xml:space="preserve">. The advice of this appeal to </w:t>
      </w:r>
      <w:r w:rsidR="006E510B" w:rsidRPr="0000389A">
        <w:rPr>
          <w:rFonts w:ascii="Calibri" w:hAnsi="Calibri" w:cs="Calibri"/>
        </w:rPr>
        <w:t>NESA</w:t>
      </w:r>
      <w:r w:rsidR="001A13D3" w:rsidRPr="0000389A">
        <w:rPr>
          <w:rFonts w:ascii="Calibri" w:hAnsi="Calibri" w:cs="Calibri"/>
        </w:rPr>
        <w:t xml:space="preserve"> </w:t>
      </w:r>
      <w:r w:rsidRPr="0000389A">
        <w:rPr>
          <w:rFonts w:ascii="Calibri" w:hAnsi="Calibri" w:cs="Calibri"/>
        </w:rPr>
        <w:t>should include the grounds for appeal.</w:t>
      </w:r>
    </w:p>
    <w:p w:rsidR="005F4671" w:rsidRPr="0000389A" w:rsidRDefault="005F4671">
      <w:pPr>
        <w:ind w:left="720"/>
        <w:rPr>
          <w:rFonts w:ascii="Calibri" w:hAnsi="Calibri" w:cs="Calibri"/>
          <w:b/>
          <w:bCs/>
          <w:sz w:val="32"/>
          <w:szCs w:val="32"/>
        </w:rPr>
      </w:pPr>
    </w:p>
    <w:p w:rsidR="00F85EBE" w:rsidRDefault="00F85EBE">
      <w:pPr>
        <w:ind w:left="720"/>
        <w:rPr>
          <w:rFonts w:ascii="Calibri" w:hAnsi="Calibri" w:cs="Calibri"/>
          <w:b/>
          <w:bCs/>
          <w:sz w:val="32"/>
          <w:szCs w:val="32"/>
        </w:rPr>
      </w:pPr>
    </w:p>
    <w:p w:rsidR="00F85EBE" w:rsidRDefault="00F85EBE">
      <w:pPr>
        <w:ind w:left="720"/>
        <w:rPr>
          <w:rFonts w:ascii="Calibri" w:hAnsi="Calibri" w:cs="Calibri"/>
          <w:b/>
          <w:bCs/>
          <w:sz w:val="32"/>
          <w:szCs w:val="32"/>
        </w:rPr>
      </w:pPr>
    </w:p>
    <w:p w:rsidR="00F85EBE" w:rsidRDefault="00F85EBE">
      <w:pPr>
        <w:ind w:left="720"/>
        <w:rPr>
          <w:rFonts w:ascii="Calibri" w:hAnsi="Calibri" w:cs="Calibri"/>
          <w:b/>
          <w:bCs/>
          <w:sz w:val="32"/>
          <w:szCs w:val="32"/>
        </w:rPr>
      </w:pPr>
    </w:p>
    <w:p w:rsidR="00181C33" w:rsidRPr="0000389A" w:rsidRDefault="00181C33">
      <w:pPr>
        <w:ind w:left="720"/>
        <w:rPr>
          <w:rFonts w:ascii="Calibri" w:hAnsi="Calibri" w:cs="Calibri"/>
          <w:b/>
          <w:bCs/>
          <w:sz w:val="32"/>
          <w:szCs w:val="32"/>
        </w:rPr>
      </w:pPr>
      <w:r w:rsidRPr="0000389A">
        <w:rPr>
          <w:rFonts w:ascii="Calibri" w:hAnsi="Calibri" w:cs="Calibri"/>
          <w:b/>
          <w:bCs/>
          <w:sz w:val="32"/>
          <w:szCs w:val="32"/>
        </w:rPr>
        <w:lastRenderedPageBreak/>
        <w:t xml:space="preserve">Appeals to the </w:t>
      </w:r>
      <w:r w:rsidR="006D64E5" w:rsidRPr="0000389A">
        <w:rPr>
          <w:rFonts w:ascii="Calibri" w:hAnsi="Calibri" w:cs="Calibri"/>
          <w:b/>
          <w:bCs/>
          <w:sz w:val="32"/>
          <w:szCs w:val="32"/>
        </w:rPr>
        <w:t>NESA</w:t>
      </w:r>
    </w:p>
    <w:p w:rsidR="00F37B96" w:rsidRPr="0000389A" w:rsidRDefault="00F37B96">
      <w:pPr>
        <w:ind w:left="720"/>
        <w:rPr>
          <w:rFonts w:ascii="Calibri" w:hAnsi="Calibri" w:cs="Calibri"/>
          <w:sz w:val="32"/>
          <w:szCs w:val="32"/>
        </w:rPr>
      </w:pPr>
      <w:r w:rsidRPr="0000389A">
        <w:rPr>
          <w:rFonts w:ascii="Calibri" w:hAnsi="Calibri" w:cs="Calibri"/>
          <w:noProof/>
          <w:sz w:val="32"/>
          <w:szCs w:val="32"/>
          <w:lang w:eastAsia="en-AU"/>
        </w:rPr>
        <mc:AlternateContent>
          <mc:Choice Requires="wps">
            <w:drawing>
              <wp:anchor distT="0" distB="0" distL="114300" distR="114300" simplePos="0" relativeHeight="251733504" behindDoc="0" locked="0" layoutInCell="1" allowOverlap="1" wp14:anchorId="4C62FCBD" wp14:editId="0C86BBA6">
                <wp:simplePos x="0" y="0"/>
                <wp:positionH relativeFrom="column">
                  <wp:posOffset>469264</wp:posOffset>
                </wp:positionH>
                <wp:positionV relativeFrom="paragraph">
                  <wp:posOffset>103505</wp:posOffset>
                </wp:positionV>
                <wp:extent cx="5934075" cy="19050"/>
                <wp:effectExtent l="0" t="0" r="28575" b="19050"/>
                <wp:wrapNone/>
                <wp:docPr id="257" name="Straight Connector 257"/>
                <wp:cNvGraphicFramePr/>
                <a:graphic xmlns:a="http://schemas.openxmlformats.org/drawingml/2006/main">
                  <a:graphicData uri="http://schemas.microsoft.com/office/word/2010/wordprocessingShape">
                    <wps:wsp>
                      <wps:cNvCnPr/>
                      <wps:spPr>
                        <a:xfrm flipV="1">
                          <a:off x="0" y="0"/>
                          <a:ext cx="5934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BC0511" id="Straight Connector 257" o:spid="_x0000_s1026" style="position:absolute;flip:y;z-index:251733504;visibility:visible;mso-wrap-style:square;mso-wrap-distance-left:9pt;mso-wrap-distance-top:0;mso-wrap-distance-right:9pt;mso-wrap-distance-bottom:0;mso-position-horizontal:absolute;mso-position-horizontal-relative:text;mso-position-vertical:absolute;mso-position-vertical-relative:text" from="36.95pt,8.15pt" to="50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" strokecolor="#4579b8 [3044]"/>
            </w:pict>
          </mc:Fallback>
        </mc:AlternateContent>
      </w:r>
    </w:p>
    <w:p w:rsidR="00181C33" w:rsidRPr="0000389A" w:rsidRDefault="006E510B" w:rsidP="00F37B96">
      <w:pPr>
        <w:ind w:firstLine="720"/>
        <w:rPr>
          <w:rFonts w:ascii="Calibri" w:hAnsi="Calibri" w:cs="Calibri"/>
        </w:rPr>
      </w:pPr>
      <w:r w:rsidRPr="0000389A">
        <w:rPr>
          <w:rFonts w:ascii="Calibri" w:hAnsi="Calibri" w:cs="Calibri"/>
        </w:rPr>
        <w:t>NESA</w:t>
      </w:r>
      <w:r w:rsidR="001A13D3" w:rsidRPr="0000389A">
        <w:rPr>
          <w:rFonts w:ascii="Calibri" w:hAnsi="Calibri" w:cs="Calibri"/>
        </w:rPr>
        <w:t xml:space="preserve"> </w:t>
      </w:r>
      <w:r w:rsidR="00F75590" w:rsidRPr="0000389A">
        <w:rPr>
          <w:rFonts w:ascii="Calibri" w:hAnsi="Calibri" w:cs="Calibri"/>
        </w:rPr>
        <w:t xml:space="preserve">will consider </w:t>
      </w:r>
      <w:r w:rsidR="00181C33" w:rsidRPr="0000389A">
        <w:rPr>
          <w:rFonts w:ascii="Calibri" w:hAnsi="Calibri" w:cs="Calibri"/>
        </w:rPr>
        <w:t>whether:</w:t>
      </w:r>
    </w:p>
    <w:p w:rsidR="00F75590" w:rsidRPr="0000389A" w:rsidRDefault="00181C33" w:rsidP="00F75590">
      <w:pPr>
        <w:numPr>
          <w:ilvl w:val="0"/>
          <w:numId w:val="5"/>
        </w:numPr>
        <w:tabs>
          <w:tab w:val="clear" w:pos="2458"/>
        </w:tabs>
        <w:ind w:left="2618" w:hanging="374"/>
        <w:rPr>
          <w:rFonts w:ascii="Calibri" w:hAnsi="Calibri" w:cs="Calibri"/>
        </w:rPr>
      </w:pPr>
      <w:r w:rsidRPr="0000389A">
        <w:rPr>
          <w:rFonts w:ascii="Calibri" w:hAnsi="Calibri" w:cs="Calibri"/>
        </w:rPr>
        <w:t>the School Revi</w:t>
      </w:r>
      <w:r w:rsidR="00F75590" w:rsidRPr="0000389A">
        <w:rPr>
          <w:rFonts w:ascii="Calibri" w:hAnsi="Calibri" w:cs="Calibri"/>
        </w:rPr>
        <w:t>ew process was adequate</w:t>
      </w:r>
      <w:r w:rsidRPr="0000389A">
        <w:rPr>
          <w:rFonts w:ascii="Calibri" w:hAnsi="Calibri" w:cs="Calibri"/>
        </w:rPr>
        <w:t xml:space="preserve">, </w:t>
      </w:r>
    </w:p>
    <w:p w:rsidR="00181C33" w:rsidRPr="0000389A" w:rsidRDefault="00181C33" w:rsidP="00F75590">
      <w:pPr>
        <w:ind w:left="2618"/>
        <w:rPr>
          <w:rFonts w:ascii="Calibri" w:hAnsi="Calibri" w:cs="Calibri"/>
        </w:rPr>
      </w:pPr>
      <w:r w:rsidRPr="0000389A">
        <w:rPr>
          <w:rFonts w:ascii="Calibri" w:hAnsi="Calibri" w:cs="Calibri"/>
        </w:rPr>
        <w:t>and</w:t>
      </w:r>
    </w:p>
    <w:p w:rsidR="00181C33" w:rsidRPr="0000389A" w:rsidRDefault="00181C33">
      <w:pPr>
        <w:ind w:left="2618" w:hanging="374"/>
        <w:rPr>
          <w:rFonts w:ascii="Calibri" w:hAnsi="Calibri" w:cs="Calibri"/>
        </w:rPr>
      </w:pPr>
    </w:p>
    <w:p w:rsidR="00181C33" w:rsidRPr="0000389A" w:rsidRDefault="00181C33" w:rsidP="004A7A54">
      <w:pPr>
        <w:numPr>
          <w:ilvl w:val="0"/>
          <w:numId w:val="5"/>
        </w:numPr>
        <w:tabs>
          <w:tab w:val="clear" w:pos="2458"/>
        </w:tabs>
        <w:ind w:left="2618" w:hanging="374"/>
        <w:rPr>
          <w:rFonts w:ascii="Calibri" w:hAnsi="Calibri" w:cs="Calibri"/>
        </w:rPr>
      </w:pPr>
      <w:r w:rsidRPr="0000389A">
        <w:rPr>
          <w:rFonts w:ascii="Calibri" w:hAnsi="Calibri" w:cs="Calibri"/>
        </w:rPr>
        <w:t>the conduct of the review was proper in all aspects</w:t>
      </w:r>
    </w:p>
    <w:p w:rsidR="00181C33" w:rsidRPr="0000389A" w:rsidRDefault="00181C33">
      <w:pPr>
        <w:rPr>
          <w:rFonts w:ascii="Calibri" w:hAnsi="Calibri" w:cs="Calibri"/>
        </w:rPr>
      </w:pPr>
    </w:p>
    <w:p w:rsidR="001A13D3" w:rsidRPr="0000389A" w:rsidRDefault="006E510B" w:rsidP="00BA3588">
      <w:pPr>
        <w:ind w:left="720"/>
        <w:rPr>
          <w:rFonts w:ascii="Calibri" w:hAnsi="Calibri" w:cs="Calibri"/>
        </w:rPr>
      </w:pPr>
      <w:r w:rsidRPr="0000389A">
        <w:rPr>
          <w:rFonts w:ascii="Calibri" w:hAnsi="Calibri" w:cs="Calibri"/>
        </w:rPr>
        <w:t>NESA</w:t>
      </w:r>
      <w:r w:rsidR="001A13D3" w:rsidRPr="0000389A">
        <w:rPr>
          <w:rFonts w:ascii="Calibri" w:hAnsi="Calibri" w:cs="Calibri"/>
        </w:rPr>
        <w:t xml:space="preserve"> </w:t>
      </w:r>
      <w:r w:rsidR="00181C33" w:rsidRPr="0000389A">
        <w:rPr>
          <w:rFonts w:ascii="Calibri" w:hAnsi="Calibri" w:cs="Calibri"/>
        </w:rPr>
        <w:t>will not revise the assessme</w:t>
      </w:r>
      <w:r w:rsidR="00F37B96" w:rsidRPr="0000389A">
        <w:rPr>
          <w:rFonts w:ascii="Calibri" w:hAnsi="Calibri" w:cs="Calibri"/>
        </w:rPr>
        <w:t xml:space="preserve">nt marks or order of merit. </w:t>
      </w:r>
      <w:r w:rsidR="00181C33" w:rsidRPr="0000389A">
        <w:rPr>
          <w:rFonts w:ascii="Calibri" w:hAnsi="Calibri" w:cs="Calibri"/>
        </w:rPr>
        <w:t>If the appeal is upheld,</w:t>
      </w:r>
      <w:r w:rsidR="00BA3588" w:rsidRPr="0000389A">
        <w:rPr>
          <w:rFonts w:ascii="Calibri" w:hAnsi="Calibri" w:cs="Calibri"/>
        </w:rPr>
        <w:t xml:space="preserve"> </w:t>
      </w:r>
      <w:r w:rsidRPr="0000389A">
        <w:rPr>
          <w:rFonts w:ascii="Calibri" w:hAnsi="Calibri" w:cs="Calibri"/>
        </w:rPr>
        <w:t>NESA</w:t>
      </w:r>
      <w:r w:rsidR="001A13D3" w:rsidRPr="0000389A">
        <w:rPr>
          <w:rFonts w:ascii="Calibri" w:hAnsi="Calibri" w:cs="Calibri"/>
        </w:rPr>
        <w:t xml:space="preserve"> </w:t>
      </w:r>
      <w:r w:rsidR="00181C33" w:rsidRPr="0000389A">
        <w:rPr>
          <w:rFonts w:ascii="Calibri" w:hAnsi="Calibri" w:cs="Calibri"/>
        </w:rPr>
        <w:t>will direct the s</w:t>
      </w:r>
      <w:r w:rsidR="00F37B96" w:rsidRPr="0000389A">
        <w:rPr>
          <w:rFonts w:ascii="Calibri" w:hAnsi="Calibri" w:cs="Calibri"/>
        </w:rPr>
        <w:t xml:space="preserve">chool conduct a further review. </w:t>
      </w:r>
      <w:r w:rsidR="00181C33" w:rsidRPr="0000389A">
        <w:rPr>
          <w:rFonts w:ascii="Calibri" w:hAnsi="Calibri" w:cs="Calibri"/>
        </w:rPr>
        <w:t xml:space="preserve">Appeals to </w:t>
      </w:r>
      <w:r w:rsidRPr="0000389A">
        <w:rPr>
          <w:rFonts w:ascii="Calibri" w:hAnsi="Calibri" w:cs="Calibri"/>
        </w:rPr>
        <w:t>NESA</w:t>
      </w:r>
      <w:r w:rsidR="00F75590" w:rsidRPr="0000389A">
        <w:rPr>
          <w:rFonts w:ascii="Calibri" w:hAnsi="Calibri" w:cs="Calibri"/>
        </w:rPr>
        <w:t xml:space="preserve"> </w:t>
      </w:r>
      <w:r w:rsidR="00181C33" w:rsidRPr="0000389A">
        <w:rPr>
          <w:rFonts w:ascii="Calibri" w:hAnsi="Calibri" w:cs="Calibri"/>
        </w:rPr>
        <w:t>should be submitted by the date stipulated in the ACE manual.</w:t>
      </w:r>
    </w:p>
    <w:p w:rsidR="001A13D3" w:rsidRPr="0000389A" w:rsidRDefault="001A13D3" w:rsidP="00BA3588">
      <w:pPr>
        <w:ind w:left="720"/>
        <w:rPr>
          <w:rFonts w:ascii="Calibri" w:hAnsi="Calibri" w:cs="Calibri"/>
        </w:rPr>
      </w:pPr>
    </w:p>
    <w:p w:rsidR="005F4671" w:rsidRPr="0000389A" w:rsidRDefault="00181C33" w:rsidP="00BA3588">
      <w:pPr>
        <w:ind w:left="720"/>
        <w:rPr>
          <w:rFonts w:ascii="Calibri" w:hAnsi="Calibri" w:cs="Calibri"/>
        </w:rPr>
      </w:pPr>
      <w:r w:rsidRPr="0000389A">
        <w:rPr>
          <w:rFonts w:ascii="Calibri" w:hAnsi="Calibri" w:cs="Calibri"/>
        </w:rPr>
        <w:br/>
      </w:r>
    </w:p>
    <w:p w:rsidR="00F37B96" w:rsidRPr="0000389A" w:rsidRDefault="00181C33" w:rsidP="00F37B96">
      <w:pPr>
        <w:ind w:firstLine="720"/>
        <w:rPr>
          <w:rFonts w:ascii="Calibri" w:hAnsi="Calibri" w:cs="Calibri"/>
          <w:b/>
          <w:bCs/>
          <w:sz w:val="32"/>
          <w:szCs w:val="32"/>
        </w:rPr>
      </w:pPr>
      <w:r w:rsidRPr="0000389A">
        <w:rPr>
          <w:rFonts w:ascii="Calibri" w:hAnsi="Calibri" w:cs="Calibri"/>
          <w:b/>
          <w:bCs/>
          <w:sz w:val="32"/>
          <w:szCs w:val="32"/>
        </w:rPr>
        <w:t>Formal Appeals</w:t>
      </w:r>
      <w:r w:rsidR="00F37B96" w:rsidRPr="0000389A">
        <w:rPr>
          <w:rFonts w:ascii="Calibri" w:hAnsi="Calibri" w:cs="Calibri"/>
          <w:b/>
          <w:bCs/>
          <w:sz w:val="32"/>
          <w:szCs w:val="32"/>
        </w:rPr>
        <w:t xml:space="preserve"> Documentation</w:t>
      </w:r>
    </w:p>
    <w:p w:rsidR="00181C33" w:rsidRPr="0000389A" w:rsidRDefault="00F37B96" w:rsidP="00F37B96">
      <w:pPr>
        <w:ind w:left="720"/>
        <w:rPr>
          <w:rFonts w:ascii="Calibri" w:hAnsi="Calibri" w:cs="Calibri"/>
          <w:sz w:val="32"/>
          <w:szCs w:val="32"/>
        </w:rPr>
      </w:pPr>
      <w:r w:rsidRPr="0000389A">
        <w:rPr>
          <w:rFonts w:ascii="Calibri" w:hAnsi="Calibri" w:cs="Calibri"/>
          <w:noProof/>
          <w:sz w:val="32"/>
          <w:szCs w:val="32"/>
          <w:lang w:eastAsia="en-AU"/>
        </w:rPr>
        <mc:AlternateContent>
          <mc:Choice Requires="wps">
            <w:drawing>
              <wp:anchor distT="0" distB="0" distL="114300" distR="114300" simplePos="0" relativeHeight="251734528" behindDoc="0" locked="0" layoutInCell="1" allowOverlap="1" wp14:anchorId="7B4DCF1D" wp14:editId="730F97A6">
                <wp:simplePos x="0" y="0"/>
                <wp:positionH relativeFrom="column">
                  <wp:posOffset>469265</wp:posOffset>
                </wp:positionH>
                <wp:positionV relativeFrom="paragraph">
                  <wp:posOffset>116840</wp:posOffset>
                </wp:positionV>
                <wp:extent cx="5981700" cy="0"/>
                <wp:effectExtent l="0" t="0" r="19050" b="19050"/>
                <wp:wrapNone/>
                <wp:docPr id="258" name="Straight Connector 258"/>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666E56" id="Straight Connector 258"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36.95pt,9.2pt" to="507.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" strokecolor="#4579b8 [3044]"/>
            </w:pict>
          </mc:Fallback>
        </mc:AlternateContent>
      </w:r>
      <w:r w:rsidR="00181C33" w:rsidRPr="0000389A">
        <w:rPr>
          <w:rFonts w:ascii="Calibri" w:hAnsi="Calibri" w:cs="Calibri"/>
          <w:sz w:val="32"/>
          <w:szCs w:val="32"/>
        </w:rPr>
        <w:br/>
      </w:r>
      <w:r w:rsidR="00181C33" w:rsidRPr="0000389A">
        <w:rPr>
          <w:rFonts w:ascii="Calibri" w:hAnsi="Calibri" w:cs="Calibri"/>
        </w:rPr>
        <w:t xml:space="preserve">If a student requests an appeal to </w:t>
      </w:r>
      <w:r w:rsidR="006E510B" w:rsidRPr="0000389A">
        <w:rPr>
          <w:rFonts w:ascii="Calibri" w:hAnsi="Calibri" w:cs="Calibri"/>
        </w:rPr>
        <w:t>NESA</w:t>
      </w:r>
      <w:r w:rsidR="00F75590" w:rsidRPr="0000389A">
        <w:rPr>
          <w:rFonts w:ascii="Calibri" w:hAnsi="Calibri" w:cs="Calibri"/>
        </w:rPr>
        <w:t xml:space="preserve"> </w:t>
      </w:r>
      <w:r w:rsidR="00181C33" w:rsidRPr="0000389A">
        <w:rPr>
          <w:rFonts w:ascii="Calibri" w:hAnsi="Calibri" w:cs="Calibri"/>
        </w:rPr>
        <w:t>the following documentation is required.</w:t>
      </w:r>
    </w:p>
    <w:p w:rsidR="00F37B96" w:rsidRPr="0000389A" w:rsidRDefault="00F37B96" w:rsidP="00385FC0">
      <w:pPr>
        <w:pStyle w:val="ListParagraph"/>
        <w:numPr>
          <w:ilvl w:val="0"/>
          <w:numId w:val="31"/>
        </w:numPr>
        <w:rPr>
          <w:rFonts w:ascii="Calibri" w:hAnsi="Calibri" w:cs="Calibri"/>
        </w:rPr>
      </w:pPr>
      <w:r w:rsidRPr="0000389A">
        <w:rPr>
          <w:rFonts w:ascii="Calibri" w:hAnsi="Calibri" w:cs="Calibri"/>
        </w:rPr>
        <w:t>The student’s appeal</w:t>
      </w:r>
    </w:p>
    <w:p w:rsidR="00181C33" w:rsidRPr="0000389A" w:rsidRDefault="00E677A8" w:rsidP="00385FC0">
      <w:pPr>
        <w:pStyle w:val="ListParagraph"/>
        <w:numPr>
          <w:ilvl w:val="0"/>
          <w:numId w:val="31"/>
        </w:numPr>
        <w:rPr>
          <w:rFonts w:ascii="Calibri" w:hAnsi="Calibri" w:cs="Calibri"/>
        </w:rPr>
      </w:pPr>
      <w:r w:rsidRPr="0000389A">
        <w:rPr>
          <w:rFonts w:ascii="Calibri" w:hAnsi="Calibri" w:cs="Calibri"/>
        </w:rPr>
        <w:t>The College</w:t>
      </w:r>
      <w:r w:rsidR="00BA3588" w:rsidRPr="0000389A">
        <w:rPr>
          <w:rFonts w:ascii="Calibri" w:hAnsi="Calibri" w:cs="Calibri"/>
        </w:rPr>
        <w:t xml:space="preserve"> policy</w:t>
      </w:r>
      <w:r w:rsidR="00181C33" w:rsidRPr="0000389A">
        <w:rPr>
          <w:rFonts w:ascii="Calibri" w:hAnsi="Calibri" w:cs="Calibri"/>
        </w:rPr>
        <w:t>.   This policy will include:</w:t>
      </w:r>
      <w:r w:rsidR="00181C33" w:rsidRPr="0000389A">
        <w:rPr>
          <w:rFonts w:ascii="Calibri" w:hAnsi="Calibri" w:cs="Calibri"/>
        </w:rPr>
        <w:br/>
      </w:r>
      <w:r w:rsidR="00F37B96" w:rsidRPr="0000389A">
        <w:rPr>
          <w:rFonts w:ascii="Calibri" w:hAnsi="Calibri" w:cs="Calibri"/>
        </w:rPr>
        <w:t xml:space="preserve">     </w:t>
      </w:r>
      <w:r w:rsidR="00181C33" w:rsidRPr="0000389A">
        <w:rPr>
          <w:rFonts w:ascii="Calibri" w:hAnsi="Calibri" w:cs="Calibri"/>
        </w:rPr>
        <w:t xml:space="preserve">- the weightings specified by the </w:t>
      </w:r>
      <w:r w:rsidR="006D64E5" w:rsidRPr="0000389A">
        <w:rPr>
          <w:rFonts w:ascii="Calibri" w:hAnsi="Calibri" w:cs="Calibri"/>
        </w:rPr>
        <w:t>NESA</w:t>
      </w:r>
      <w:r w:rsidR="00181C33" w:rsidRPr="0000389A">
        <w:rPr>
          <w:rFonts w:ascii="Calibri" w:hAnsi="Calibri" w:cs="Calibri"/>
        </w:rPr>
        <w:br/>
      </w:r>
      <w:r w:rsidR="00F37B96" w:rsidRPr="0000389A">
        <w:rPr>
          <w:rFonts w:ascii="Calibri" w:hAnsi="Calibri" w:cs="Calibri"/>
        </w:rPr>
        <w:t xml:space="preserve">     </w:t>
      </w:r>
      <w:r w:rsidR="00181C33" w:rsidRPr="0000389A">
        <w:rPr>
          <w:rFonts w:ascii="Calibri" w:hAnsi="Calibri" w:cs="Calibri"/>
        </w:rPr>
        <w:t>- procedures used by the scho</w:t>
      </w:r>
      <w:r w:rsidR="00F37B96" w:rsidRPr="0000389A">
        <w:rPr>
          <w:rFonts w:ascii="Calibri" w:hAnsi="Calibri" w:cs="Calibri"/>
        </w:rPr>
        <w:t xml:space="preserve">ol for determining the final </w:t>
      </w:r>
      <w:r w:rsidR="00181C33" w:rsidRPr="0000389A">
        <w:rPr>
          <w:rFonts w:ascii="Calibri" w:hAnsi="Calibri" w:cs="Calibri"/>
        </w:rPr>
        <w:t>Assessment mark</w:t>
      </w:r>
      <w:r w:rsidR="00181C33" w:rsidRPr="0000389A">
        <w:rPr>
          <w:rFonts w:ascii="Calibri" w:hAnsi="Calibri" w:cs="Calibri"/>
        </w:rPr>
        <w:br/>
      </w:r>
    </w:p>
    <w:p w:rsidR="00181C33" w:rsidRPr="0000389A" w:rsidRDefault="00181C33" w:rsidP="00F37B96">
      <w:pPr>
        <w:ind w:firstLine="720"/>
        <w:rPr>
          <w:rFonts w:ascii="Calibri" w:hAnsi="Calibri" w:cs="Calibri"/>
        </w:rPr>
      </w:pPr>
      <w:r w:rsidRPr="0000389A">
        <w:rPr>
          <w:rFonts w:ascii="Calibri" w:hAnsi="Calibri" w:cs="Calibri"/>
        </w:rPr>
        <w:t>A report from the Assessment Committee detailing the process used in the Review.</w:t>
      </w:r>
      <w:r w:rsidRPr="0000389A">
        <w:rPr>
          <w:rFonts w:ascii="Calibri" w:hAnsi="Calibri" w:cs="Calibri"/>
        </w:rPr>
        <w:br/>
      </w:r>
    </w:p>
    <w:p w:rsidR="00181C33" w:rsidRPr="0000389A" w:rsidRDefault="00181C33" w:rsidP="00F37B96">
      <w:pPr>
        <w:ind w:firstLine="720"/>
        <w:rPr>
          <w:rFonts w:ascii="Calibri" w:hAnsi="Calibri" w:cs="Calibri"/>
          <w:u w:val="single"/>
        </w:rPr>
      </w:pPr>
      <w:r w:rsidRPr="0000389A">
        <w:rPr>
          <w:rFonts w:ascii="Calibri" w:hAnsi="Calibri" w:cs="Calibri"/>
          <w:b/>
          <w:bCs/>
          <w:u w:val="single"/>
        </w:rPr>
        <w:t>Avoidance of Formal HSC Appeals</w:t>
      </w:r>
    </w:p>
    <w:p w:rsidR="00181C33" w:rsidRPr="0000389A" w:rsidRDefault="00181C33">
      <w:pPr>
        <w:rPr>
          <w:rFonts w:ascii="Calibri" w:hAnsi="Calibri" w:cs="Calibri"/>
        </w:rPr>
      </w:pPr>
    </w:p>
    <w:p w:rsidR="00181C33" w:rsidRPr="0000389A" w:rsidRDefault="00181C33" w:rsidP="00F37B96">
      <w:pPr>
        <w:pStyle w:val="BodyTextIndent2"/>
        <w:ind w:left="720"/>
        <w:rPr>
          <w:rFonts w:ascii="Calibri" w:hAnsi="Calibri" w:cs="Calibri"/>
        </w:rPr>
      </w:pPr>
      <w:r w:rsidRPr="0000389A">
        <w:rPr>
          <w:rFonts w:ascii="Calibri" w:hAnsi="Calibri" w:cs="Calibri"/>
        </w:rPr>
        <w:t>If the students are given cumulative rank orders after each task, they will have a realistic expectation of their final HSC Assessment Order of Merit positions.</w:t>
      </w:r>
      <w:r w:rsidRPr="0000389A">
        <w:rPr>
          <w:rFonts w:ascii="Calibri" w:hAnsi="Calibri" w:cs="Calibri"/>
        </w:rPr>
        <w:br/>
      </w:r>
    </w:p>
    <w:p w:rsidR="00181C33" w:rsidRPr="0000389A" w:rsidRDefault="00181C33" w:rsidP="00F37B96">
      <w:pPr>
        <w:ind w:left="720"/>
        <w:rPr>
          <w:rFonts w:ascii="Calibri" w:hAnsi="Calibri" w:cs="Calibri"/>
        </w:rPr>
      </w:pPr>
      <w:r w:rsidRPr="0000389A">
        <w:rPr>
          <w:rFonts w:ascii="Calibri" w:hAnsi="Calibri" w:cs="Calibri"/>
        </w:rPr>
        <w:t>If cumulative rank orders are given less often teachers should ensure that students understand the reasons for any significant differences between cumulative rank orders from one report to the next.</w:t>
      </w:r>
    </w:p>
    <w:p w:rsidR="0011078C" w:rsidRPr="0000389A" w:rsidRDefault="0011078C" w:rsidP="0011078C">
      <w:pPr>
        <w:rPr>
          <w:rFonts w:ascii="Calibri" w:hAnsi="Calibri" w:cs="Calibri"/>
        </w:rPr>
      </w:pPr>
    </w:p>
    <w:p w:rsidR="0011078C" w:rsidRPr="0000389A" w:rsidRDefault="0011078C" w:rsidP="0011078C">
      <w:pPr>
        <w:rPr>
          <w:rFonts w:ascii="Calibri" w:hAnsi="Calibri" w:cs="Calibri"/>
        </w:rPr>
      </w:pPr>
    </w:p>
    <w:p w:rsidR="006C7B9E" w:rsidRPr="0000389A" w:rsidRDefault="006C7B9E" w:rsidP="006C7B9E">
      <w:pPr>
        <w:ind w:firstLine="720"/>
        <w:rPr>
          <w:rFonts w:ascii="Calibri" w:hAnsi="Calibri" w:cs="Calibri"/>
          <w:sz w:val="32"/>
          <w:szCs w:val="32"/>
        </w:rPr>
      </w:pPr>
      <w:r w:rsidRPr="0000389A">
        <w:rPr>
          <w:rFonts w:ascii="Calibri" w:hAnsi="Calibri" w:cs="Calibri"/>
          <w:b/>
          <w:bCs/>
          <w:noProof/>
          <w:sz w:val="32"/>
          <w:szCs w:val="32"/>
          <w:lang w:eastAsia="en-AU"/>
        </w:rPr>
        <mc:AlternateContent>
          <mc:Choice Requires="wps">
            <w:drawing>
              <wp:anchor distT="0" distB="0" distL="114300" distR="114300" simplePos="0" relativeHeight="251786752" behindDoc="0" locked="0" layoutInCell="1" allowOverlap="1" wp14:anchorId="4DE332C1" wp14:editId="201EE311">
                <wp:simplePos x="0" y="0"/>
                <wp:positionH relativeFrom="column">
                  <wp:posOffset>469265</wp:posOffset>
                </wp:positionH>
                <wp:positionV relativeFrom="paragraph">
                  <wp:posOffset>321310</wp:posOffset>
                </wp:positionV>
                <wp:extent cx="5981700" cy="9525"/>
                <wp:effectExtent l="0" t="0" r="19050" b="28575"/>
                <wp:wrapNone/>
                <wp:docPr id="262" name="Straight Connector 262"/>
                <wp:cNvGraphicFramePr/>
                <a:graphic xmlns:a="http://schemas.openxmlformats.org/drawingml/2006/main">
                  <a:graphicData uri="http://schemas.microsoft.com/office/word/2010/wordprocessingShape">
                    <wps:wsp>
                      <wps:cNvCnPr/>
                      <wps:spPr>
                        <a:xfrm flipV="1">
                          <a:off x="0" y="0"/>
                          <a:ext cx="59817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F4A935" id="Straight Connector 262" o:spid="_x0000_s1026" style="position:absolute;flip:y;z-index:251786752;visibility:visible;mso-wrap-style:square;mso-wrap-distance-left:9pt;mso-wrap-distance-top:0;mso-wrap-distance-right:9pt;mso-wrap-distance-bottom:0;mso-position-horizontal:absolute;mso-position-horizontal-relative:text;mso-position-vertical:absolute;mso-position-vertical-relative:text" from="36.95pt,25.3pt" to="507.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" strokecolor="#4a7ebb"/>
            </w:pict>
          </mc:Fallback>
        </mc:AlternateContent>
      </w:r>
      <w:r w:rsidR="00E077C4" w:rsidRPr="0000389A">
        <w:rPr>
          <w:rFonts w:ascii="Calibri" w:hAnsi="Calibri" w:cs="Calibri"/>
          <w:b/>
          <w:bCs/>
          <w:sz w:val="32"/>
          <w:szCs w:val="32"/>
        </w:rPr>
        <w:t>Seeking Advice</w:t>
      </w:r>
      <w:r w:rsidRPr="0000389A">
        <w:rPr>
          <w:rFonts w:ascii="Calibri" w:hAnsi="Calibri" w:cs="Calibri"/>
          <w:sz w:val="32"/>
          <w:szCs w:val="32"/>
        </w:rPr>
        <w:br/>
      </w:r>
      <w:r w:rsidRPr="0000389A">
        <w:rPr>
          <w:rFonts w:ascii="Calibri" w:hAnsi="Calibri" w:cs="Calibri"/>
          <w:sz w:val="32"/>
          <w:szCs w:val="32"/>
        </w:rPr>
        <w:tab/>
      </w:r>
    </w:p>
    <w:p w:rsidR="006C7B9E" w:rsidRPr="0000389A" w:rsidRDefault="006C7B9E" w:rsidP="006C7B9E">
      <w:pPr>
        <w:ind w:firstLine="720"/>
        <w:rPr>
          <w:rFonts w:ascii="Calibri" w:hAnsi="Calibri" w:cs="Calibri"/>
        </w:rPr>
      </w:pPr>
      <w:r w:rsidRPr="0000389A">
        <w:rPr>
          <w:rFonts w:ascii="Calibri" w:hAnsi="Calibri" w:cs="Calibri"/>
        </w:rPr>
        <w:t>The following teachers are available when seeking advice:</w:t>
      </w:r>
    </w:p>
    <w:p w:rsidR="00E077C4" w:rsidRPr="0000389A" w:rsidRDefault="00E077C4" w:rsidP="006C7B9E">
      <w:pPr>
        <w:ind w:left="1440" w:firstLine="720"/>
        <w:rPr>
          <w:rFonts w:ascii="Calibri" w:hAnsi="Calibri" w:cs="Calibri"/>
        </w:rPr>
      </w:pPr>
      <w:r w:rsidRPr="0000389A">
        <w:rPr>
          <w:rFonts w:ascii="Calibri" w:hAnsi="Calibri" w:cs="Calibri"/>
        </w:rPr>
        <w:t>Year 11/12 Class Teachers</w:t>
      </w:r>
    </w:p>
    <w:p w:rsidR="006C7B9E" w:rsidRPr="0000389A" w:rsidRDefault="006C7B9E" w:rsidP="006C7B9E">
      <w:pPr>
        <w:ind w:left="1440" w:firstLine="720"/>
        <w:rPr>
          <w:rFonts w:ascii="Calibri" w:hAnsi="Calibri" w:cs="Calibri"/>
        </w:rPr>
      </w:pPr>
      <w:r w:rsidRPr="0000389A">
        <w:rPr>
          <w:rFonts w:ascii="Calibri" w:hAnsi="Calibri" w:cs="Calibri"/>
        </w:rPr>
        <w:t>Director of Curriculum`</w:t>
      </w:r>
    </w:p>
    <w:p w:rsidR="006C7B9E" w:rsidRPr="0000389A" w:rsidRDefault="006C7B9E" w:rsidP="006C7B9E">
      <w:pPr>
        <w:ind w:left="1440" w:firstLine="720"/>
        <w:rPr>
          <w:rFonts w:ascii="Calibri" w:hAnsi="Calibri" w:cs="Calibri"/>
        </w:rPr>
      </w:pPr>
      <w:r w:rsidRPr="0000389A">
        <w:rPr>
          <w:rFonts w:ascii="Calibri" w:hAnsi="Calibri" w:cs="Calibri"/>
        </w:rPr>
        <w:t>Careers Advisor</w:t>
      </w:r>
    </w:p>
    <w:p w:rsidR="006C7B9E" w:rsidRPr="0000389A" w:rsidRDefault="006C7B9E" w:rsidP="006C7B9E">
      <w:pPr>
        <w:pStyle w:val="BodyTextIndent2"/>
        <w:ind w:firstLine="720"/>
        <w:rPr>
          <w:rFonts w:ascii="Calibri" w:hAnsi="Calibri" w:cs="Calibri"/>
        </w:rPr>
      </w:pPr>
      <w:r w:rsidRPr="0000389A">
        <w:rPr>
          <w:rFonts w:ascii="Calibri" w:hAnsi="Calibri" w:cs="Calibri"/>
        </w:rPr>
        <w:t>Deputy Principal</w:t>
      </w:r>
    </w:p>
    <w:p w:rsidR="006C7B9E" w:rsidRPr="0000389A" w:rsidRDefault="006C7B9E" w:rsidP="006C7B9E">
      <w:pPr>
        <w:pStyle w:val="BodyTextIndent2"/>
        <w:ind w:firstLine="720"/>
        <w:rPr>
          <w:rFonts w:ascii="Calibri" w:hAnsi="Calibri" w:cs="Calibri"/>
          <w:b/>
          <w:sz w:val="28"/>
          <w:szCs w:val="28"/>
        </w:rPr>
      </w:pPr>
      <w:r w:rsidRPr="0000389A">
        <w:rPr>
          <w:rFonts w:ascii="Calibri" w:hAnsi="Calibri" w:cs="Calibri"/>
        </w:rPr>
        <w:br/>
      </w:r>
    </w:p>
    <w:p w:rsidR="00F85EBE" w:rsidRDefault="00F85EBE" w:rsidP="00EF23D5">
      <w:pPr>
        <w:rPr>
          <w:rFonts w:ascii="Calibri" w:hAnsi="Calibri" w:cs="Calibri"/>
          <w:b/>
          <w:bCs/>
          <w:sz w:val="32"/>
          <w:szCs w:val="32"/>
        </w:rPr>
      </w:pPr>
    </w:p>
    <w:p w:rsidR="00F85EBE" w:rsidRDefault="00F85EBE" w:rsidP="00EF23D5">
      <w:pPr>
        <w:rPr>
          <w:rFonts w:ascii="Calibri" w:hAnsi="Calibri" w:cs="Calibri"/>
          <w:b/>
          <w:bCs/>
          <w:sz w:val="32"/>
          <w:szCs w:val="32"/>
        </w:rPr>
      </w:pPr>
    </w:p>
    <w:p w:rsidR="001649E9" w:rsidRPr="0000389A" w:rsidRDefault="00EF23D5" w:rsidP="00EF23D5">
      <w:pPr>
        <w:rPr>
          <w:rFonts w:ascii="Calibri" w:hAnsi="Calibri" w:cs="Calibri"/>
          <w:sz w:val="32"/>
          <w:szCs w:val="32"/>
        </w:rPr>
      </w:pPr>
      <w:r w:rsidRPr="0000389A">
        <w:rPr>
          <w:rFonts w:ascii="Calibri" w:hAnsi="Calibri" w:cs="Calibri"/>
          <w:b/>
          <w:bCs/>
          <w:sz w:val="32"/>
          <w:szCs w:val="32"/>
        </w:rPr>
        <w:lastRenderedPageBreak/>
        <w:t>COMMUNICATION OF POLICIES TO STUDENTS AND PARENTS</w:t>
      </w:r>
    </w:p>
    <w:p w:rsidR="00EF23D5" w:rsidRPr="0000389A" w:rsidRDefault="001649E9" w:rsidP="00EF23D5">
      <w:pPr>
        <w:rPr>
          <w:rFonts w:ascii="Calibri" w:hAnsi="Calibri" w:cs="Calibri"/>
          <w:sz w:val="32"/>
          <w:szCs w:val="32"/>
        </w:rPr>
      </w:pPr>
      <w:r w:rsidRPr="0000389A">
        <w:rPr>
          <w:rFonts w:ascii="Calibri" w:hAnsi="Calibri" w:cs="Calibri"/>
          <w:noProof/>
          <w:sz w:val="32"/>
          <w:szCs w:val="32"/>
          <w:lang w:eastAsia="en-AU"/>
        </w:rPr>
        <mc:AlternateContent>
          <mc:Choice Requires="wps">
            <w:drawing>
              <wp:anchor distT="0" distB="0" distL="114300" distR="114300" simplePos="0" relativeHeight="251764224" behindDoc="0" locked="0" layoutInCell="1" allowOverlap="1" wp14:anchorId="469DFF76" wp14:editId="365E3D3E">
                <wp:simplePos x="0" y="0"/>
                <wp:positionH relativeFrom="column">
                  <wp:posOffset>40005</wp:posOffset>
                </wp:positionH>
                <wp:positionV relativeFrom="paragraph">
                  <wp:posOffset>87630</wp:posOffset>
                </wp:positionV>
                <wp:extent cx="6581775" cy="0"/>
                <wp:effectExtent l="0" t="0" r="9525" b="19050"/>
                <wp:wrapNone/>
                <wp:docPr id="284" name="Straight Connector 284"/>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5F7A1" id="Straight Connector 284"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3.15pt,6.9pt" to="52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" strokecolor="#4579b8 [3044]"/>
            </w:pict>
          </mc:Fallback>
        </mc:AlternateContent>
      </w:r>
      <w:r w:rsidR="00EF23D5" w:rsidRPr="0000389A">
        <w:rPr>
          <w:rFonts w:ascii="Calibri" w:hAnsi="Calibri" w:cs="Calibri"/>
          <w:sz w:val="32"/>
          <w:szCs w:val="32"/>
        </w:rPr>
        <w:br/>
      </w:r>
      <w:r w:rsidR="00EF23D5" w:rsidRPr="0000389A">
        <w:rPr>
          <w:rFonts w:ascii="Calibri" w:hAnsi="Calibri" w:cs="Calibri"/>
          <w:b/>
          <w:bCs/>
          <w:u w:val="single"/>
        </w:rPr>
        <w:t>Year 11/12 Handbook</w:t>
      </w:r>
      <w:r w:rsidR="00EF23D5" w:rsidRPr="0000389A">
        <w:rPr>
          <w:rFonts w:ascii="Calibri" w:hAnsi="Calibri" w:cs="Calibri"/>
        </w:rPr>
        <w:br/>
      </w:r>
    </w:p>
    <w:p w:rsidR="00EF23D5" w:rsidRPr="0000389A" w:rsidRDefault="00EF23D5" w:rsidP="00385FC0">
      <w:pPr>
        <w:pStyle w:val="ListParagraph"/>
        <w:numPr>
          <w:ilvl w:val="0"/>
          <w:numId w:val="33"/>
        </w:numPr>
        <w:rPr>
          <w:rFonts w:ascii="Calibri" w:hAnsi="Calibri" w:cs="Calibri"/>
        </w:rPr>
      </w:pPr>
      <w:r w:rsidRPr="0000389A">
        <w:rPr>
          <w:rFonts w:ascii="Calibri" w:hAnsi="Calibri" w:cs="Calibri"/>
        </w:rPr>
        <w:t>Before the commencement of Assessments, Year 11 students and teachers are given a Year 11/12 Handbook to provide all necessary information regarding the purposes and procedures of Assessment.</w:t>
      </w:r>
      <w:r w:rsidRPr="0000389A">
        <w:rPr>
          <w:rFonts w:ascii="Calibri" w:hAnsi="Calibri" w:cs="Calibri"/>
        </w:rPr>
        <w:br/>
      </w:r>
    </w:p>
    <w:p w:rsidR="00EF23D5" w:rsidRPr="0000389A" w:rsidRDefault="00EF23D5" w:rsidP="00385FC0">
      <w:pPr>
        <w:pStyle w:val="ListParagraph"/>
        <w:numPr>
          <w:ilvl w:val="0"/>
          <w:numId w:val="33"/>
        </w:numPr>
        <w:rPr>
          <w:rFonts w:ascii="Calibri" w:hAnsi="Calibri" w:cs="Calibri"/>
        </w:rPr>
      </w:pPr>
      <w:r w:rsidRPr="0000389A">
        <w:rPr>
          <w:rFonts w:ascii="Calibri" w:hAnsi="Calibri" w:cs="Calibri"/>
        </w:rPr>
        <w:t>Students are encouraged to discuss the contents of the Year 11/12 Handbook with their parents.</w:t>
      </w:r>
    </w:p>
    <w:p w:rsidR="00EF23D5" w:rsidRPr="0000389A" w:rsidRDefault="00EF23D5" w:rsidP="00EF23D5">
      <w:pPr>
        <w:rPr>
          <w:rFonts w:ascii="Calibri" w:hAnsi="Calibri" w:cs="Calibri"/>
        </w:rPr>
      </w:pPr>
    </w:p>
    <w:p w:rsidR="00EF23D5" w:rsidRPr="0000389A" w:rsidRDefault="00EF23D5" w:rsidP="00EF23D5">
      <w:pPr>
        <w:rPr>
          <w:rFonts w:ascii="Calibri" w:hAnsi="Calibri" w:cs="Calibri"/>
        </w:rPr>
      </w:pPr>
    </w:p>
    <w:p w:rsidR="00EF23D5" w:rsidRPr="0000389A" w:rsidRDefault="00EF23D5" w:rsidP="001649E9">
      <w:pPr>
        <w:rPr>
          <w:rFonts w:ascii="Calibri" w:hAnsi="Calibri" w:cs="Calibri"/>
          <w:u w:val="single"/>
        </w:rPr>
      </w:pPr>
      <w:r w:rsidRPr="0000389A">
        <w:rPr>
          <w:rFonts w:ascii="Calibri" w:hAnsi="Calibri" w:cs="Calibri"/>
          <w:b/>
          <w:bCs/>
          <w:u w:val="single"/>
        </w:rPr>
        <w:t>Information Sessions for Students</w:t>
      </w:r>
    </w:p>
    <w:p w:rsidR="00EF23D5" w:rsidRPr="0000389A" w:rsidRDefault="00EF23D5" w:rsidP="00EF23D5">
      <w:pPr>
        <w:rPr>
          <w:rFonts w:ascii="Calibri" w:hAnsi="Calibri" w:cs="Calibri"/>
        </w:rPr>
      </w:pPr>
    </w:p>
    <w:p w:rsidR="00EF23D5" w:rsidRPr="0000389A" w:rsidRDefault="00EF23D5" w:rsidP="00385FC0">
      <w:pPr>
        <w:pStyle w:val="ListParagraph"/>
        <w:numPr>
          <w:ilvl w:val="0"/>
          <w:numId w:val="34"/>
        </w:numPr>
        <w:rPr>
          <w:rFonts w:ascii="Calibri" w:hAnsi="Calibri" w:cs="Calibri"/>
        </w:rPr>
      </w:pPr>
      <w:r w:rsidRPr="0000389A">
        <w:rPr>
          <w:rFonts w:ascii="Calibri" w:hAnsi="Calibri" w:cs="Calibri"/>
        </w:rPr>
        <w:t xml:space="preserve">The Director of Curriculum organises sessions for the entire </w:t>
      </w:r>
      <w:r w:rsidR="00B71C6F" w:rsidRPr="0000389A">
        <w:rPr>
          <w:rFonts w:ascii="Calibri" w:hAnsi="Calibri" w:cs="Calibri"/>
        </w:rPr>
        <w:t xml:space="preserve">Year Level to introduce </w:t>
      </w:r>
      <w:r w:rsidRPr="0000389A">
        <w:rPr>
          <w:rFonts w:ascii="Calibri" w:hAnsi="Calibri" w:cs="Calibri"/>
        </w:rPr>
        <w:t>the purposes and procedures of Assessment and t</w:t>
      </w:r>
      <w:r w:rsidR="00B71C6F" w:rsidRPr="0000389A">
        <w:rPr>
          <w:rFonts w:ascii="Calibri" w:hAnsi="Calibri" w:cs="Calibri"/>
        </w:rPr>
        <w:t xml:space="preserve">o provide a forum for </w:t>
      </w:r>
      <w:r w:rsidRPr="0000389A">
        <w:rPr>
          <w:rFonts w:ascii="Calibri" w:hAnsi="Calibri" w:cs="Calibri"/>
        </w:rPr>
        <w:t>students’ questions.</w:t>
      </w:r>
      <w:r w:rsidRPr="0000389A">
        <w:rPr>
          <w:rFonts w:ascii="Calibri" w:hAnsi="Calibri" w:cs="Calibri"/>
        </w:rPr>
        <w:br/>
      </w:r>
    </w:p>
    <w:p w:rsidR="00EF23D5" w:rsidRPr="0000389A" w:rsidRDefault="00EF23D5" w:rsidP="00385FC0">
      <w:pPr>
        <w:pStyle w:val="ListParagraph"/>
        <w:numPr>
          <w:ilvl w:val="0"/>
          <w:numId w:val="34"/>
        </w:numPr>
        <w:rPr>
          <w:rFonts w:ascii="Calibri" w:hAnsi="Calibri" w:cs="Calibri"/>
        </w:rPr>
      </w:pPr>
      <w:r w:rsidRPr="0000389A">
        <w:rPr>
          <w:rFonts w:ascii="Calibri" w:hAnsi="Calibri" w:cs="Calibri"/>
        </w:rPr>
        <w:t>The Director of Curriculum organises at least one session (more, if deemed necessary) to revise with Year 12s the school policy on Assessment and its implications for them.</w:t>
      </w:r>
    </w:p>
    <w:p w:rsidR="00EF23D5" w:rsidRPr="0000389A" w:rsidRDefault="00EF23D5" w:rsidP="00EF23D5">
      <w:pPr>
        <w:rPr>
          <w:rFonts w:ascii="Calibri" w:hAnsi="Calibri" w:cs="Calibri"/>
        </w:rPr>
      </w:pPr>
    </w:p>
    <w:p w:rsidR="00EF23D5" w:rsidRPr="0000389A" w:rsidRDefault="00EF23D5" w:rsidP="001649E9">
      <w:pPr>
        <w:rPr>
          <w:rFonts w:ascii="Calibri" w:hAnsi="Calibri" w:cs="Calibri"/>
        </w:rPr>
      </w:pPr>
      <w:r w:rsidRPr="0000389A">
        <w:rPr>
          <w:rFonts w:ascii="Calibri" w:hAnsi="Calibri" w:cs="Calibri"/>
          <w:b/>
          <w:bCs/>
          <w:u w:val="single"/>
        </w:rPr>
        <w:t>Information Sessions for Parents</w:t>
      </w:r>
      <w:r w:rsidRPr="0000389A">
        <w:rPr>
          <w:rFonts w:ascii="Calibri" w:hAnsi="Calibri" w:cs="Calibri"/>
          <w:b/>
          <w:bCs/>
          <w:u w:val="single"/>
        </w:rPr>
        <w:br/>
      </w:r>
    </w:p>
    <w:p w:rsidR="00EF23D5" w:rsidRPr="0000389A" w:rsidRDefault="00EF23D5" w:rsidP="00385FC0">
      <w:pPr>
        <w:pStyle w:val="ListParagraph"/>
        <w:numPr>
          <w:ilvl w:val="0"/>
          <w:numId w:val="35"/>
        </w:numPr>
        <w:rPr>
          <w:rFonts w:ascii="Calibri" w:hAnsi="Calibri" w:cs="Calibri"/>
        </w:rPr>
      </w:pPr>
      <w:r w:rsidRPr="0000389A">
        <w:rPr>
          <w:rFonts w:ascii="Calibri" w:hAnsi="Calibri" w:cs="Calibri"/>
        </w:rPr>
        <w:t>In Term 3, the parents of students in Year 10 (who intend continuing on to Year 11) are invited to an Information night.</w:t>
      </w:r>
    </w:p>
    <w:p w:rsidR="00EF23D5" w:rsidRPr="0000389A" w:rsidRDefault="00EF23D5" w:rsidP="00EF23D5">
      <w:pPr>
        <w:rPr>
          <w:rFonts w:ascii="Calibri" w:hAnsi="Calibri" w:cs="Calibri"/>
        </w:rPr>
      </w:pPr>
    </w:p>
    <w:p w:rsidR="00EF23D5" w:rsidRPr="0000389A" w:rsidRDefault="00EF23D5" w:rsidP="00385FC0">
      <w:pPr>
        <w:pStyle w:val="ListParagraph"/>
        <w:numPr>
          <w:ilvl w:val="0"/>
          <w:numId w:val="35"/>
        </w:numPr>
        <w:rPr>
          <w:rFonts w:ascii="Calibri" w:hAnsi="Calibri" w:cs="Calibri"/>
        </w:rPr>
      </w:pPr>
      <w:r w:rsidRPr="0000389A">
        <w:rPr>
          <w:rFonts w:ascii="Calibri" w:hAnsi="Calibri" w:cs="Calibri"/>
        </w:rPr>
        <w:t>At the Year 12 Student/Parent dinner the Director of Curriculum prepares a summary on assess</w:t>
      </w:r>
      <w:r w:rsidR="001649E9" w:rsidRPr="0000389A">
        <w:rPr>
          <w:rFonts w:ascii="Calibri" w:hAnsi="Calibri" w:cs="Calibri"/>
        </w:rPr>
        <w:t>m</w:t>
      </w:r>
      <w:r w:rsidRPr="0000389A">
        <w:rPr>
          <w:rFonts w:ascii="Calibri" w:hAnsi="Calibri" w:cs="Calibri"/>
        </w:rPr>
        <w:t>ent procedures.</w:t>
      </w:r>
    </w:p>
    <w:p w:rsidR="004A28A6" w:rsidRPr="0000389A" w:rsidRDefault="004A28A6" w:rsidP="004A28A6">
      <w:pPr>
        <w:pStyle w:val="ListParagraph"/>
        <w:rPr>
          <w:rFonts w:ascii="Calibri" w:hAnsi="Calibri" w:cs="Calibri"/>
        </w:rPr>
      </w:pPr>
    </w:p>
    <w:p w:rsidR="004A28A6" w:rsidRPr="0000389A" w:rsidRDefault="004A28A6" w:rsidP="004A28A6">
      <w:pPr>
        <w:rPr>
          <w:rFonts w:ascii="Calibri" w:hAnsi="Calibri" w:cs="Calibri"/>
        </w:rPr>
      </w:pPr>
    </w:p>
    <w:p w:rsidR="004A28A6" w:rsidRPr="0000389A" w:rsidRDefault="004A28A6" w:rsidP="004A28A6">
      <w:pPr>
        <w:rPr>
          <w:rFonts w:ascii="Calibri" w:hAnsi="Calibri" w:cs="Calibri"/>
          <w:b/>
          <w:szCs w:val="24"/>
        </w:rPr>
      </w:pPr>
      <w:r w:rsidRPr="0000389A">
        <w:rPr>
          <w:rFonts w:ascii="Calibri" w:hAnsi="Calibri" w:cs="Calibri"/>
          <w:b/>
          <w:sz w:val="32"/>
          <w:szCs w:val="32"/>
        </w:rPr>
        <w:t>Students Online</w:t>
      </w:r>
    </w:p>
    <w:p w:rsidR="00227B4B" w:rsidRDefault="004A28A6" w:rsidP="004A28A6">
      <w:pPr>
        <w:rPr>
          <w:rFonts w:ascii="Calibri" w:hAnsi="Calibri" w:cs="Calibri"/>
          <w:b/>
          <w:szCs w:val="24"/>
        </w:rPr>
      </w:pPr>
      <w:r w:rsidRPr="0000389A">
        <w:rPr>
          <w:rFonts w:ascii="Calibri" w:hAnsi="Calibri" w:cs="Calibri"/>
          <w:b/>
          <w:noProof/>
          <w:szCs w:val="24"/>
          <w:lang w:eastAsia="en-AU"/>
        </w:rPr>
        <mc:AlternateContent>
          <mc:Choice Requires="wps">
            <w:drawing>
              <wp:anchor distT="0" distB="0" distL="114300" distR="114300" simplePos="0" relativeHeight="251823616" behindDoc="0" locked="0" layoutInCell="1" allowOverlap="1" wp14:anchorId="10483CF1" wp14:editId="3E56B11C">
                <wp:simplePos x="0" y="0"/>
                <wp:positionH relativeFrom="column">
                  <wp:posOffset>40640</wp:posOffset>
                </wp:positionH>
                <wp:positionV relativeFrom="paragraph">
                  <wp:posOffset>102870</wp:posOffset>
                </wp:positionV>
                <wp:extent cx="419100" cy="0"/>
                <wp:effectExtent l="0" t="0" r="19050" b="19050"/>
                <wp:wrapNone/>
                <wp:docPr id="264" name="Straight Connector 264"/>
                <wp:cNvGraphicFramePr/>
                <a:graphic xmlns:a="http://schemas.openxmlformats.org/drawingml/2006/main">
                  <a:graphicData uri="http://schemas.microsoft.com/office/word/2010/wordprocessingShape">
                    <wps:wsp>
                      <wps:cNvCnPr/>
                      <wps:spPr>
                        <a:xfrm flipH="1">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180E12" id="Straight Connector 264" o:spid="_x0000_s1026" style="position:absolute;flip:x;z-index:251823616;visibility:visible;mso-wrap-style:square;mso-wrap-distance-left:9pt;mso-wrap-distance-top:0;mso-wrap-distance-right:9pt;mso-wrap-distance-bottom:0;mso-position-horizontal:absolute;mso-position-horizontal-relative:text;mso-position-vertical:absolute;mso-position-vertical-relative:text" from="3.2pt,8.1pt" to="3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" strokecolor="#4a7ebb"/>
            </w:pict>
          </mc:Fallback>
        </mc:AlternateContent>
      </w:r>
      <w:r w:rsidRPr="0000389A">
        <w:rPr>
          <w:rFonts w:ascii="Calibri" w:hAnsi="Calibri" w:cs="Calibri"/>
          <w:b/>
          <w:noProof/>
          <w:szCs w:val="24"/>
          <w:lang w:eastAsia="en-AU"/>
        </w:rPr>
        <mc:AlternateContent>
          <mc:Choice Requires="wps">
            <w:drawing>
              <wp:anchor distT="0" distB="0" distL="114300" distR="114300" simplePos="0" relativeHeight="251822592" behindDoc="0" locked="0" layoutInCell="1" allowOverlap="1" wp14:anchorId="1ED5448F" wp14:editId="76B3DD11">
                <wp:simplePos x="0" y="0"/>
                <wp:positionH relativeFrom="column">
                  <wp:posOffset>459739</wp:posOffset>
                </wp:positionH>
                <wp:positionV relativeFrom="paragraph">
                  <wp:posOffset>102870</wp:posOffset>
                </wp:positionV>
                <wp:extent cx="5991225" cy="0"/>
                <wp:effectExtent l="0" t="0" r="9525" b="19050"/>
                <wp:wrapNone/>
                <wp:docPr id="275" name="Straight Connector 275"/>
                <wp:cNvGraphicFramePr/>
                <a:graphic xmlns:a="http://schemas.openxmlformats.org/drawingml/2006/main">
                  <a:graphicData uri="http://schemas.microsoft.com/office/word/2010/wordprocessingShape">
                    <wps:wsp>
                      <wps:cNvCnPr/>
                      <wps:spPr>
                        <a:xfrm>
                          <a:off x="0" y="0"/>
                          <a:ext cx="59912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DB701" id="Straight Connector 275"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36.2pt,8.1pt" to="507.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" strokecolor="#4a7ebb"/>
            </w:pict>
          </mc:Fallback>
        </mc:AlternateContent>
      </w:r>
      <w:r w:rsidRPr="0000389A">
        <w:rPr>
          <w:rFonts w:ascii="Calibri" w:hAnsi="Calibri" w:cs="Calibri"/>
          <w:b/>
          <w:szCs w:val="24"/>
        </w:rPr>
        <w:tab/>
      </w:r>
    </w:p>
    <w:p w:rsidR="00227B4B" w:rsidRDefault="00227B4B" w:rsidP="004A28A6">
      <w:pPr>
        <w:rPr>
          <w:rFonts w:ascii="Calibri" w:hAnsi="Calibri" w:cs="Calibri"/>
          <w:b/>
          <w:szCs w:val="24"/>
        </w:rPr>
      </w:pPr>
    </w:p>
    <w:p w:rsidR="004A28A6" w:rsidRPr="00227B4B" w:rsidRDefault="00227B4B" w:rsidP="004A28A6">
      <w:pPr>
        <w:rPr>
          <w:rFonts w:ascii="Calibri" w:hAnsi="Calibri" w:cs="Calibri"/>
          <w:b/>
          <w:szCs w:val="24"/>
        </w:rPr>
      </w:pPr>
      <w:r>
        <w:rPr>
          <w:rFonts w:ascii="Calibri" w:hAnsi="Calibri" w:cs="Calibri"/>
          <w:szCs w:val="24"/>
        </w:rPr>
        <w:t>S</w:t>
      </w:r>
      <w:r w:rsidR="004A28A6" w:rsidRPr="0000389A">
        <w:rPr>
          <w:rFonts w:ascii="Calibri" w:hAnsi="Calibri" w:cs="Calibri"/>
          <w:szCs w:val="24"/>
        </w:rPr>
        <w:t>tudents</w:t>
      </w:r>
      <w:r>
        <w:rPr>
          <w:rFonts w:ascii="Calibri" w:hAnsi="Calibri" w:cs="Calibri"/>
          <w:szCs w:val="24"/>
        </w:rPr>
        <w:t xml:space="preserve"> are to</w:t>
      </w:r>
      <w:r w:rsidR="004A28A6" w:rsidRPr="0000389A">
        <w:rPr>
          <w:rFonts w:ascii="Calibri" w:hAnsi="Calibri" w:cs="Calibri"/>
          <w:szCs w:val="24"/>
        </w:rPr>
        <w:t xml:space="preserve"> go to </w:t>
      </w:r>
      <w:hyperlink r:id="rId16" w:history="1">
        <w:r w:rsidR="007668A3" w:rsidRPr="0000389A">
          <w:rPr>
            <w:rStyle w:val="Hyperlink"/>
            <w:rFonts w:ascii="Calibri" w:hAnsi="Calibri" w:cs="Calibri"/>
            <w:szCs w:val="24"/>
          </w:rPr>
          <w:t>https://studentsonline.nesa.nsw.edu.au/go/access/</w:t>
        </w:r>
      </w:hyperlink>
      <w:r w:rsidR="004A28A6" w:rsidRPr="0000389A">
        <w:rPr>
          <w:rFonts w:ascii="Calibri" w:hAnsi="Calibri" w:cs="Calibri"/>
          <w:szCs w:val="24"/>
        </w:rPr>
        <w:t xml:space="preserve">. to activate their </w:t>
      </w:r>
      <w:r w:rsidR="004A28A6" w:rsidRPr="0000389A">
        <w:rPr>
          <w:rFonts w:ascii="Calibri" w:hAnsi="Calibri" w:cs="Calibri"/>
          <w:b/>
          <w:szCs w:val="24"/>
        </w:rPr>
        <w:t>Student’s Online</w:t>
      </w:r>
      <w:r w:rsidR="004A28A6" w:rsidRPr="0000389A">
        <w:rPr>
          <w:rFonts w:ascii="Calibri" w:hAnsi="Calibri" w:cs="Calibri"/>
          <w:szCs w:val="24"/>
        </w:rPr>
        <w:t xml:space="preserve"> account with NESA. It is through this portal that students will have access to their RoSA Grade results and HSC results.</w:t>
      </w:r>
    </w:p>
    <w:p w:rsidR="004A28A6" w:rsidRPr="0000389A" w:rsidRDefault="004A28A6" w:rsidP="004A28A6">
      <w:pPr>
        <w:rPr>
          <w:rFonts w:ascii="Calibri" w:hAnsi="Calibri" w:cs="Calibri"/>
          <w:szCs w:val="24"/>
        </w:rPr>
      </w:pPr>
    </w:p>
    <w:p w:rsidR="004A28A6" w:rsidRPr="0000389A" w:rsidRDefault="004A28A6" w:rsidP="004A28A6">
      <w:pPr>
        <w:rPr>
          <w:rFonts w:ascii="Calibri" w:hAnsi="Calibri" w:cs="Calibri"/>
          <w:szCs w:val="24"/>
        </w:rPr>
      </w:pPr>
      <w:r w:rsidRPr="0000389A">
        <w:rPr>
          <w:rFonts w:ascii="Calibri" w:hAnsi="Calibri" w:cs="Calibri"/>
          <w:szCs w:val="24"/>
        </w:rPr>
        <w:t>Students will need to ensure that they use the correct email address to access this portal. (</w:t>
      </w:r>
      <w:proofErr w:type="spellStart"/>
      <w:r w:rsidRPr="0000389A">
        <w:rPr>
          <w:rFonts w:ascii="Calibri" w:hAnsi="Calibri" w:cs="Calibri"/>
          <w:szCs w:val="24"/>
        </w:rPr>
        <w:t>eg</w:t>
      </w:r>
      <w:proofErr w:type="spellEnd"/>
      <w:r w:rsidRPr="0000389A">
        <w:rPr>
          <w:rFonts w:ascii="Calibri" w:hAnsi="Calibri" w:cs="Calibri"/>
          <w:szCs w:val="24"/>
        </w:rPr>
        <w:t xml:space="preserve">, </w:t>
      </w:r>
      <w:hyperlink r:id="rId17" w:history="1">
        <w:r w:rsidRPr="0000389A">
          <w:rPr>
            <w:rStyle w:val="Hyperlink"/>
            <w:rFonts w:ascii="Calibri" w:hAnsi="Calibri" w:cs="Calibri"/>
            <w:szCs w:val="24"/>
          </w:rPr>
          <w:t>jane.citizen@redbendcc.nsw.edu.au</w:t>
        </w:r>
      </w:hyperlink>
      <w:r w:rsidRPr="0000389A">
        <w:rPr>
          <w:rFonts w:ascii="Calibri" w:hAnsi="Calibri" w:cs="Calibri"/>
          <w:szCs w:val="24"/>
        </w:rPr>
        <w:t xml:space="preserve"> – email issued by the school) or </w:t>
      </w:r>
      <w:r w:rsidRPr="0000389A">
        <w:rPr>
          <w:rFonts w:ascii="Calibri" w:hAnsi="Calibri" w:cs="Calibri"/>
          <w:b/>
          <w:szCs w:val="24"/>
        </w:rPr>
        <w:t>a private email address</w:t>
      </w:r>
      <w:r w:rsidRPr="0000389A">
        <w:rPr>
          <w:rFonts w:ascii="Calibri" w:hAnsi="Calibri" w:cs="Calibri"/>
          <w:szCs w:val="24"/>
        </w:rPr>
        <w:t xml:space="preserve"> </w:t>
      </w:r>
      <w:r w:rsidRPr="0000389A">
        <w:rPr>
          <w:rFonts w:ascii="Calibri" w:hAnsi="Calibri" w:cs="Calibri"/>
          <w:b/>
          <w:szCs w:val="24"/>
        </w:rPr>
        <w:t>that has been provided to the school</w:t>
      </w:r>
      <w:r w:rsidRPr="0000389A">
        <w:rPr>
          <w:rFonts w:ascii="Calibri" w:hAnsi="Calibri" w:cs="Calibri"/>
          <w:szCs w:val="24"/>
        </w:rPr>
        <w:t xml:space="preserve">). When activating this account make sure you </w:t>
      </w:r>
      <w:r w:rsidRPr="0000389A">
        <w:rPr>
          <w:rFonts w:ascii="Calibri" w:hAnsi="Calibri" w:cs="Calibri"/>
          <w:b/>
          <w:szCs w:val="24"/>
        </w:rPr>
        <w:t>write down your NESA STUDENT NUMBER</w:t>
      </w:r>
      <w:r w:rsidRPr="0000389A">
        <w:rPr>
          <w:rFonts w:ascii="Calibri" w:hAnsi="Calibri" w:cs="Calibri"/>
          <w:szCs w:val="24"/>
        </w:rPr>
        <w:t xml:space="preserve">, you will need this number to create your six-digit PIN when you open the link in the email that is generated and sent to you during the activation process. Make sure you keep your </w:t>
      </w:r>
      <w:proofErr w:type="gramStart"/>
      <w:r w:rsidRPr="0000389A">
        <w:rPr>
          <w:rFonts w:ascii="Calibri" w:hAnsi="Calibri" w:cs="Calibri"/>
          <w:b/>
          <w:szCs w:val="24"/>
        </w:rPr>
        <w:t>6 digit</w:t>
      </w:r>
      <w:proofErr w:type="gramEnd"/>
      <w:r w:rsidRPr="0000389A">
        <w:rPr>
          <w:rFonts w:ascii="Calibri" w:hAnsi="Calibri" w:cs="Calibri"/>
          <w:b/>
          <w:szCs w:val="24"/>
        </w:rPr>
        <w:t xml:space="preserve"> PIN safely somewhere</w:t>
      </w:r>
      <w:r w:rsidRPr="0000389A">
        <w:rPr>
          <w:rFonts w:ascii="Calibri" w:hAnsi="Calibri" w:cs="Calibri"/>
          <w:szCs w:val="24"/>
        </w:rPr>
        <w:t xml:space="preserve"> as your school </w:t>
      </w:r>
      <w:r w:rsidRPr="0000389A">
        <w:rPr>
          <w:rFonts w:ascii="Calibri" w:hAnsi="Calibri" w:cs="Calibri"/>
          <w:b/>
          <w:szCs w:val="24"/>
        </w:rPr>
        <w:t>can not</w:t>
      </w:r>
      <w:r w:rsidRPr="0000389A">
        <w:rPr>
          <w:rFonts w:ascii="Calibri" w:hAnsi="Calibri" w:cs="Calibri"/>
          <w:szCs w:val="24"/>
        </w:rPr>
        <w:t xml:space="preserve"> change it for you.</w:t>
      </w:r>
    </w:p>
    <w:p w:rsidR="004A28A6" w:rsidRPr="0000389A" w:rsidRDefault="004A28A6" w:rsidP="004A28A6">
      <w:pPr>
        <w:rPr>
          <w:rFonts w:ascii="Calibri" w:hAnsi="Calibri" w:cs="Calibri"/>
          <w:szCs w:val="24"/>
        </w:rPr>
      </w:pPr>
    </w:p>
    <w:p w:rsidR="004A28A6" w:rsidRPr="0000389A" w:rsidRDefault="004A28A6" w:rsidP="004A28A6">
      <w:pPr>
        <w:rPr>
          <w:rFonts w:ascii="Calibri" w:hAnsi="Calibri" w:cs="Calibri"/>
          <w:szCs w:val="24"/>
        </w:rPr>
      </w:pPr>
      <w:r w:rsidRPr="0000389A">
        <w:rPr>
          <w:rFonts w:ascii="Calibri" w:hAnsi="Calibri" w:cs="Calibri"/>
          <w:szCs w:val="24"/>
        </w:rPr>
        <w:t xml:space="preserve">If you have already activated your NESA Students Online account in year 10, you </w:t>
      </w:r>
      <w:r w:rsidRPr="0000389A">
        <w:rPr>
          <w:rFonts w:ascii="Calibri" w:hAnsi="Calibri" w:cs="Calibri"/>
          <w:b/>
          <w:szCs w:val="24"/>
        </w:rPr>
        <w:t>DO NOT</w:t>
      </w:r>
      <w:r w:rsidRPr="0000389A">
        <w:rPr>
          <w:rFonts w:ascii="Calibri" w:hAnsi="Calibri" w:cs="Calibri"/>
          <w:szCs w:val="24"/>
        </w:rPr>
        <w:t xml:space="preserve"> have to do it again.</w:t>
      </w:r>
    </w:p>
    <w:p w:rsidR="0048067A" w:rsidRPr="0000389A" w:rsidRDefault="0048067A" w:rsidP="0048067A">
      <w:pPr>
        <w:spacing w:before="36" w:line="242" w:lineRule="auto"/>
        <w:ind w:right="100"/>
        <w:rPr>
          <w:rFonts w:ascii="Calibri" w:eastAsia="Arial" w:hAnsi="Calibri" w:cs="Calibri"/>
          <w:color w:val="1F1F1F"/>
          <w:w w:val="81"/>
          <w:szCs w:val="24"/>
        </w:rPr>
      </w:pPr>
    </w:p>
    <w:p w:rsidR="00FF7616" w:rsidRPr="0000389A" w:rsidRDefault="00FF7616" w:rsidP="0048067A">
      <w:pPr>
        <w:pStyle w:val="BodyTextIndent2"/>
        <w:ind w:left="0"/>
        <w:jc w:val="center"/>
        <w:rPr>
          <w:rFonts w:ascii="Calibri" w:hAnsi="Calibri" w:cs="Calibri"/>
          <w:szCs w:val="24"/>
        </w:rPr>
        <w:sectPr w:rsidR="00FF7616" w:rsidRPr="0000389A" w:rsidSect="004F3284">
          <w:type w:val="continuous"/>
          <w:pgSz w:w="11907" w:h="16840" w:code="9"/>
          <w:pgMar w:top="851" w:right="851" w:bottom="289" w:left="851" w:header="720" w:footer="720" w:gutter="0"/>
          <w:cols w:space="720"/>
          <w:titlePg/>
          <w:docGrid w:linePitch="326"/>
        </w:sectPr>
      </w:pPr>
    </w:p>
    <w:p w:rsidR="002323B2" w:rsidRPr="0000389A" w:rsidRDefault="0017366A" w:rsidP="009D50A4">
      <w:pPr>
        <w:tabs>
          <w:tab w:val="left" w:pos="3600"/>
        </w:tabs>
        <w:jc w:val="center"/>
        <w:rPr>
          <w:rFonts w:ascii="Calibri" w:hAnsi="Calibri" w:cs="Calibri"/>
          <w:b/>
          <w:lang w:val="en-US"/>
        </w:rPr>
      </w:pPr>
      <w:r w:rsidRPr="0000389A">
        <w:rPr>
          <w:rFonts w:ascii="Calibri" w:hAnsi="Calibri" w:cs="Calibri"/>
          <w:b/>
          <w:lang w:val="en-US"/>
        </w:rPr>
        <w:lastRenderedPageBreak/>
        <w:t>E</w:t>
      </w:r>
      <w:r w:rsidR="002323B2" w:rsidRPr="0000389A">
        <w:rPr>
          <w:rFonts w:ascii="Calibri" w:hAnsi="Calibri" w:cs="Calibri"/>
          <w:b/>
          <w:lang w:val="en-US"/>
        </w:rPr>
        <w:t>XAMPLE OF N WARNING LETTER FOR ASSESSMENT INFRINGEMENTS</w:t>
      </w:r>
    </w:p>
    <w:p w:rsidR="002323B2" w:rsidRPr="0000389A" w:rsidRDefault="002323B2" w:rsidP="002323B2">
      <w:pPr>
        <w:tabs>
          <w:tab w:val="left" w:pos="3600"/>
        </w:tabs>
        <w:jc w:val="center"/>
        <w:rPr>
          <w:rFonts w:ascii="Calibri" w:hAnsi="Calibri" w:cs="Calibri"/>
          <w:b/>
          <w:lang w:val="en-US"/>
        </w:rPr>
      </w:pPr>
      <w:r w:rsidRPr="0000389A">
        <w:rPr>
          <w:rFonts w:ascii="Calibri" w:hAnsi="Calibri" w:cs="Calibri"/>
          <w:b/>
          <w:lang w:val="en-US"/>
        </w:rPr>
        <w:t>PRELIMINARY LETTER</w:t>
      </w:r>
    </w:p>
    <w:p w:rsidR="002323B2" w:rsidRPr="0000389A" w:rsidRDefault="002323B2" w:rsidP="002323B2">
      <w:pPr>
        <w:tabs>
          <w:tab w:val="left" w:pos="3600"/>
        </w:tabs>
        <w:jc w:val="center"/>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Date</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Addressee</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szCs w:val="16"/>
          <w:lang w:val="en-US"/>
        </w:rPr>
      </w:pPr>
      <w:r w:rsidRPr="0000389A">
        <w:rPr>
          <w:rFonts w:ascii="Calibri" w:hAnsi="Calibri" w:cs="Calibri"/>
          <w:lang w:val="en-US"/>
        </w:rPr>
        <w:t>Dear ___________________</w:t>
      </w:r>
    </w:p>
    <w:p w:rsidR="002323B2" w:rsidRPr="0000389A" w:rsidRDefault="002323B2" w:rsidP="002323B2">
      <w:pPr>
        <w:tabs>
          <w:tab w:val="left" w:pos="3600"/>
        </w:tabs>
        <w:rPr>
          <w:rFonts w:ascii="Calibri" w:hAnsi="Calibri" w:cs="Calibri"/>
          <w:szCs w:val="16"/>
          <w:lang w:val="en-US"/>
        </w:rPr>
      </w:pPr>
    </w:p>
    <w:p w:rsidR="002323B2" w:rsidRPr="0000389A" w:rsidRDefault="002323B2" w:rsidP="002323B2">
      <w:pPr>
        <w:tabs>
          <w:tab w:val="left" w:pos="3600"/>
        </w:tabs>
        <w:rPr>
          <w:rFonts w:ascii="Calibri" w:hAnsi="Calibri" w:cs="Calibri"/>
          <w:b/>
          <w:lang w:val="en-US"/>
        </w:rPr>
      </w:pPr>
      <w:r w:rsidRPr="0000389A">
        <w:rPr>
          <w:rFonts w:ascii="Calibri" w:hAnsi="Calibri" w:cs="Calibri"/>
          <w:b/>
          <w:i/>
          <w:lang w:val="en-US"/>
        </w:rPr>
        <w:t>Re: OFFICIAL WARNING</w:t>
      </w:r>
      <w:r w:rsidRPr="0000389A">
        <w:rPr>
          <w:rFonts w:ascii="Calibri" w:hAnsi="Calibri" w:cs="Calibri"/>
          <w:i/>
          <w:lang w:val="en-US"/>
        </w:rPr>
        <w:t xml:space="preserve"> – </w:t>
      </w:r>
      <w:r w:rsidRPr="0000389A">
        <w:rPr>
          <w:rFonts w:ascii="Calibri" w:hAnsi="Calibri" w:cs="Calibri"/>
          <w:b/>
          <w:lang w:val="en-US"/>
        </w:rPr>
        <w:t>Non-completion of a Preliminary Course</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szCs w:val="10"/>
          <w:u w:val="single"/>
          <w:lang w:val="en-US"/>
        </w:rPr>
      </w:pPr>
      <w:r w:rsidRPr="0000389A">
        <w:rPr>
          <w:rFonts w:ascii="Calibri" w:hAnsi="Calibri" w:cs="Calibri"/>
          <w:lang w:val="en-US"/>
        </w:rPr>
        <w:t>I am writing to advise that your son/daughter ____________ is in danger of not meeting the Course Completion Criteria for the Preliminary course</w:t>
      </w:r>
      <w:r w:rsidRPr="0000389A">
        <w:rPr>
          <w:rFonts w:ascii="Calibri" w:hAnsi="Calibri" w:cs="Calibri"/>
          <w:szCs w:val="10"/>
          <w:lang w:val="en-US"/>
        </w:rPr>
        <w:t>, 2 Unit ______________________.</w:t>
      </w:r>
    </w:p>
    <w:p w:rsidR="002323B2" w:rsidRPr="0000389A" w:rsidRDefault="002323B2" w:rsidP="002323B2">
      <w:pPr>
        <w:tabs>
          <w:tab w:val="left" w:pos="3600"/>
        </w:tabs>
        <w:rPr>
          <w:rFonts w:ascii="Calibri" w:hAnsi="Calibri" w:cs="Calibri"/>
          <w:b/>
          <w:u w:val="single"/>
          <w:lang w:val="en-US"/>
        </w:rPr>
      </w:pPr>
    </w:p>
    <w:p w:rsidR="002323B2" w:rsidRPr="0000389A" w:rsidRDefault="002323B2" w:rsidP="002323B2">
      <w:pPr>
        <w:tabs>
          <w:tab w:val="left" w:pos="3600"/>
        </w:tabs>
        <w:rPr>
          <w:rFonts w:ascii="Calibri" w:hAnsi="Calibri" w:cs="Calibri"/>
          <w:bCs/>
          <w:iCs/>
          <w:lang w:val="en-US"/>
        </w:rPr>
      </w:pPr>
      <w:r w:rsidRPr="0000389A">
        <w:rPr>
          <w:rFonts w:ascii="Calibri" w:hAnsi="Calibri" w:cs="Calibri"/>
          <w:lang w:val="en-US"/>
        </w:rPr>
        <w:t>The Board of Studies, Teaching and Educational Standards (</w:t>
      </w:r>
      <w:r w:rsidR="006D64E5" w:rsidRPr="0000389A">
        <w:rPr>
          <w:rFonts w:ascii="Calibri" w:hAnsi="Calibri" w:cs="Calibri"/>
          <w:lang w:val="en-US"/>
        </w:rPr>
        <w:t>NESA</w:t>
      </w:r>
      <w:r w:rsidRPr="0000389A">
        <w:rPr>
          <w:rFonts w:ascii="Calibri" w:hAnsi="Calibri" w:cs="Calibri"/>
          <w:lang w:val="en-US"/>
        </w:rPr>
        <w:t>) requires schools to issue students with official warnings in order to give</w:t>
      </w:r>
      <w:r w:rsidRPr="0000389A">
        <w:rPr>
          <w:rFonts w:ascii="Calibri" w:hAnsi="Calibri" w:cs="Calibri"/>
          <w:szCs w:val="10"/>
          <w:lang w:val="en-US"/>
        </w:rPr>
        <w:t xml:space="preserve"> </w:t>
      </w:r>
      <w:r w:rsidRPr="0000389A">
        <w:rPr>
          <w:rFonts w:ascii="Calibri" w:hAnsi="Calibri" w:cs="Calibri"/>
          <w:lang w:val="en-US"/>
        </w:rPr>
        <w:t xml:space="preserve">them the opportunity to redeem themselves. Please regard this letter as the </w:t>
      </w:r>
      <w:r w:rsidRPr="0000389A">
        <w:rPr>
          <w:rFonts w:ascii="Calibri" w:hAnsi="Calibri" w:cs="Calibri"/>
          <w:b/>
          <w:bCs/>
          <w:lang w:val="en-US"/>
        </w:rPr>
        <w:t xml:space="preserve">______ </w:t>
      </w:r>
      <w:r w:rsidRPr="0000389A">
        <w:rPr>
          <w:rFonts w:ascii="Calibri" w:hAnsi="Calibri" w:cs="Calibri"/>
          <w:b/>
          <w:lang w:val="en-US"/>
        </w:rPr>
        <w:t>official warning</w:t>
      </w:r>
      <w:r w:rsidRPr="0000389A">
        <w:rPr>
          <w:rFonts w:ascii="Calibri" w:hAnsi="Calibri" w:cs="Calibri"/>
          <w:lang w:val="en-US"/>
        </w:rPr>
        <w:t xml:space="preserve"> we have issued concerning </w:t>
      </w:r>
      <w:r w:rsidRPr="0000389A">
        <w:rPr>
          <w:rFonts w:ascii="Calibri" w:hAnsi="Calibri" w:cs="Calibri"/>
          <w:bCs/>
          <w:iCs/>
          <w:lang w:val="en-US"/>
        </w:rPr>
        <w:t>2 Unit ________________.</w:t>
      </w:r>
    </w:p>
    <w:p w:rsidR="002323B2" w:rsidRPr="0000389A" w:rsidRDefault="002323B2" w:rsidP="002323B2">
      <w:pPr>
        <w:tabs>
          <w:tab w:val="left" w:pos="3600"/>
        </w:tabs>
        <w:rPr>
          <w:rFonts w:ascii="Calibri" w:hAnsi="Calibri" w:cs="Calibri"/>
          <w:bCs/>
          <w:iCs/>
          <w:szCs w:val="10"/>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A minimum of two course-specific warnings must be issued prior to a final non-completion of course determination being made for a course.</w:t>
      </w:r>
    </w:p>
    <w:p w:rsidR="002323B2" w:rsidRPr="0000389A" w:rsidRDefault="002323B2" w:rsidP="002323B2">
      <w:pPr>
        <w:tabs>
          <w:tab w:val="left" w:pos="3600"/>
        </w:tabs>
        <w:rPr>
          <w:rFonts w:ascii="Calibri" w:hAnsi="Calibri" w:cs="Calibri"/>
          <w:b/>
          <w:lang w:val="en-US"/>
        </w:rPr>
      </w:pPr>
    </w:p>
    <w:p w:rsidR="002323B2" w:rsidRPr="0000389A" w:rsidRDefault="002323B2" w:rsidP="002323B2">
      <w:pPr>
        <w:tabs>
          <w:tab w:val="left" w:pos="3600"/>
        </w:tabs>
        <w:rPr>
          <w:rFonts w:ascii="Calibri" w:hAnsi="Calibri" w:cs="Calibri"/>
          <w:b/>
          <w:lang w:val="en-US"/>
        </w:rPr>
      </w:pPr>
      <w:r w:rsidRPr="0000389A">
        <w:rPr>
          <w:rFonts w:ascii="Calibri" w:hAnsi="Calibri" w:cs="Calibri"/>
          <w:b/>
          <w:lang w:val="en-US"/>
        </w:rPr>
        <w:t>Course Completion Criteria</w:t>
      </w: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The satisfactory completion of a course requires principals to have sufficient evidence that the student has:</w:t>
      </w:r>
    </w:p>
    <w:p w:rsidR="002323B2" w:rsidRPr="0000389A" w:rsidRDefault="002323B2" w:rsidP="002323B2">
      <w:pPr>
        <w:tabs>
          <w:tab w:val="left" w:pos="3600"/>
        </w:tabs>
        <w:rPr>
          <w:rFonts w:ascii="Calibri" w:hAnsi="Calibri" w:cs="Calibri"/>
          <w:b/>
          <w:lang w:val="en-US"/>
        </w:rPr>
      </w:pPr>
    </w:p>
    <w:p w:rsidR="002323B2" w:rsidRPr="0000389A" w:rsidRDefault="002323B2" w:rsidP="002323B2">
      <w:pPr>
        <w:tabs>
          <w:tab w:val="left" w:pos="900"/>
        </w:tabs>
        <w:rPr>
          <w:rFonts w:ascii="Calibri" w:hAnsi="Calibri" w:cs="Calibri"/>
          <w:lang w:val="en-US"/>
        </w:rPr>
      </w:pPr>
      <w:r w:rsidRPr="0000389A">
        <w:rPr>
          <w:rFonts w:ascii="Calibri" w:hAnsi="Calibri" w:cs="Calibri"/>
          <w:lang w:val="en-US"/>
        </w:rPr>
        <w:t>a)</w:t>
      </w:r>
      <w:r w:rsidRPr="0000389A">
        <w:rPr>
          <w:rFonts w:ascii="Calibri" w:hAnsi="Calibri" w:cs="Calibri"/>
          <w:lang w:val="en-US"/>
        </w:rPr>
        <w:tab/>
      </w:r>
      <w:r w:rsidRPr="0000389A">
        <w:rPr>
          <w:rFonts w:ascii="Calibri" w:hAnsi="Calibri" w:cs="Calibri"/>
          <w:b/>
          <w:lang w:val="en-US"/>
        </w:rPr>
        <w:t>followed</w:t>
      </w:r>
      <w:r w:rsidRPr="0000389A">
        <w:rPr>
          <w:rFonts w:ascii="Calibri" w:hAnsi="Calibri" w:cs="Calibri"/>
          <w:lang w:val="en-US"/>
        </w:rPr>
        <w:t xml:space="preserve"> the course developed or endorsed by the </w:t>
      </w:r>
      <w:r w:rsidR="006D64E5" w:rsidRPr="0000389A">
        <w:rPr>
          <w:rFonts w:ascii="Calibri" w:hAnsi="Calibri" w:cs="Calibri"/>
          <w:lang w:val="en-US"/>
        </w:rPr>
        <w:t>NESA</w:t>
      </w:r>
      <w:r w:rsidRPr="0000389A">
        <w:rPr>
          <w:rFonts w:ascii="Calibri" w:hAnsi="Calibri" w:cs="Calibri"/>
          <w:lang w:val="en-US"/>
        </w:rPr>
        <w:t>; and</w:t>
      </w:r>
    </w:p>
    <w:p w:rsidR="002323B2" w:rsidRPr="0000389A" w:rsidRDefault="002323B2" w:rsidP="002323B2">
      <w:pPr>
        <w:tabs>
          <w:tab w:val="left" w:pos="900"/>
        </w:tabs>
        <w:ind w:left="900" w:hanging="900"/>
        <w:rPr>
          <w:rFonts w:ascii="Calibri" w:hAnsi="Calibri" w:cs="Calibri"/>
          <w:lang w:val="en-US"/>
        </w:rPr>
      </w:pPr>
      <w:r w:rsidRPr="0000389A">
        <w:rPr>
          <w:rFonts w:ascii="Calibri" w:hAnsi="Calibri" w:cs="Calibri"/>
          <w:lang w:val="en-US"/>
        </w:rPr>
        <w:t>b)</w:t>
      </w:r>
      <w:r w:rsidRPr="0000389A">
        <w:rPr>
          <w:rFonts w:ascii="Calibri" w:hAnsi="Calibri" w:cs="Calibri"/>
          <w:lang w:val="en-US"/>
        </w:rPr>
        <w:tab/>
      </w:r>
      <w:r w:rsidRPr="0000389A">
        <w:rPr>
          <w:rFonts w:ascii="Calibri" w:hAnsi="Calibri" w:cs="Calibri"/>
          <w:b/>
          <w:lang w:val="en-US"/>
        </w:rPr>
        <w:t>applied</w:t>
      </w:r>
      <w:r w:rsidRPr="0000389A">
        <w:rPr>
          <w:rFonts w:ascii="Calibri" w:hAnsi="Calibri" w:cs="Calibri"/>
          <w:lang w:val="en-US"/>
        </w:rPr>
        <w:t xml:space="preserve"> themselves with diligence and sustained effort to the set tasks and </w:t>
      </w:r>
      <w:r w:rsidRPr="0000389A">
        <w:rPr>
          <w:rFonts w:ascii="Calibri" w:hAnsi="Calibri" w:cs="Calibri"/>
          <w:bCs/>
          <w:lang w:val="en-US"/>
        </w:rPr>
        <w:t>experiences</w:t>
      </w:r>
      <w:r w:rsidRPr="0000389A">
        <w:rPr>
          <w:rFonts w:ascii="Calibri" w:hAnsi="Calibri" w:cs="Calibri"/>
          <w:b/>
          <w:lang w:val="en-US"/>
        </w:rPr>
        <w:t xml:space="preserve"> </w:t>
      </w:r>
      <w:r w:rsidRPr="0000389A">
        <w:rPr>
          <w:rFonts w:ascii="Calibri" w:hAnsi="Calibri" w:cs="Calibri"/>
          <w:lang w:val="en-US"/>
        </w:rPr>
        <w:t>provided in the course by the school; and</w:t>
      </w:r>
    </w:p>
    <w:p w:rsidR="002323B2" w:rsidRPr="0000389A" w:rsidRDefault="002323B2" w:rsidP="002323B2">
      <w:pPr>
        <w:tabs>
          <w:tab w:val="left" w:pos="900"/>
        </w:tabs>
        <w:rPr>
          <w:rFonts w:ascii="Calibri" w:hAnsi="Calibri" w:cs="Calibri"/>
          <w:lang w:val="en-US"/>
        </w:rPr>
      </w:pPr>
      <w:r w:rsidRPr="0000389A">
        <w:rPr>
          <w:rFonts w:ascii="Calibri" w:hAnsi="Calibri" w:cs="Calibri"/>
          <w:lang w:val="en-US"/>
        </w:rPr>
        <w:t>c)</w:t>
      </w:r>
      <w:r w:rsidRPr="0000389A">
        <w:rPr>
          <w:rFonts w:ascii="Calibri" w:hAnsi="Calibri" w:cs="Calibri"/>
          <w:lang w:val="en-US"/>
        </w:rPr>
        <w:tab/>
      </w:r>
      <w:r w:rsidRPr="0000389A">
        <w:rPr>
          <w:rFonts w:ascii="Calibri" w:hAnsi="Calibri" w:cs="Calibri"/>
          <w:b/>
          <w:lang w:val="en-US"/>
        </w:rPr>
        <w:t>achieved</w:t>
      </w:r>
      <w:r w:rsidRPr="0000389A">
        <w:rPr>
          <w:rFonts w:ascii="Calibri" w:hAnsi="Calibri" w:cs="Calibri"/>
          <w:lang w:val="en-US"/>
        </w:rPr>
        <w:t xml:space="preserve"> some or all of the course outcomes.</w:t>
      </w:r>
    </w:p>
    <w:p w:rsidR="002323B2" w:rsidRPr="0000389A" w:rsidRDefault="002323B2" w:rsidP="002323B2">
      <w:pPr>
        <w:tabs>
          <w:tab w:val="left" w:pos="9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Where it is determined that a student has not met the Course Completion Criteria, they place themselves at risk of receiving a determination of non-completion of course requirements. This will mean that the course will not be listed on the student’s Record of Achievement and may affect the student’s eligibility for the Higher School Certificate. It may also mean that the student is unable to proceed to the Higher School Certificate course as he/she has not satisfactorily completed the Preliminary Course.</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To date, ___________ has not satisfactorily met _______ of the Course Completion Criteria.</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The table overleaf lists those tasks, requirements or outcomes</w:t>
      </w:r>
      <w:r w:rsidRPr="0000389A">
        <w:rPr>
          <w:rFonts w:ascii="Calibri" w:hAnsi="Calibri" w:cs="Calibri"/>
          <w:b/>
          <w:lang w:val="en-US"/>
        </w:rPr>
        <w:t xml:space="preserve"> </w:t>
      </w:r>
      <w:r w:rsidRPr="0000389A">
        <w:rPr>
          <w:rFonts w:ascii="Calibri" w:hAnsi="Calibri" w:cs="Calibri"/>
          <w:lang w:val="en-US"/>
        </w:rPr>
        <w:t>not yet completed or achieved, and/or for which a genuine attempt has not been made. In order for _______ to satisfy the Course Completion Criteria, the following tasks, requirements or outcomes</w:t>
      </w:r>
      <w:r w:rsidRPr="0000389A">
        <w:rPr>
          <w:rFonts w:ascii="Calibri" w:hAnsi="Calibri" w:cs="Calibri"/>
          <w:b/>
          <w:lang w:val="en-US"/>
        </w:rPr>
        <w:t xml:space="preserve"> </w:t>
      </w:r>
      <w:r w:rsidRPr="0000389A">
        <w:rPr>
          <w:rFonts w:ascii="Calibri" w:hAnsi="Calibri" w:cs="Calibri"/>
          <w:lang w:val="en-US"/>
        </w:rPr>
        <w:t>listed overleaf need to be satisfactorily completed and/or achieved.</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br w:type="column"/>
      </w:r>
      <w:r w:rsidRPr="0000389A">
        <w:rPr>
          <w:rFonts w:ascii="Calibri" w:hAnsi="Calibri" w:cs="Calibri"/>
          <w:lang w:val="en-US"/>
        </w:rPr>
        <w:lastRenderedPageBreak/>
        <w:t>To satisfy the Course Completion Criteria, the following tasks, requirements or outcomes need to be satisfactorily completed by __________.</w:t>
      </w:r>
    </w:p>
    <w:p w:rsidR="002323B2" w:rsidRPr="0000389A" w:rsidRDefault="002323B2" w:rsidP="002323B2">
      <w:pPr>
        <w:tabs>
          <w:tab w:val="left" w:pos="3600"/>
        </w:tabs>
        <w:rPr>
          <w:rFonts w:ascii="Calibri" w:hAnsi="Calibri" w:cs="Calibri"/>
          <w:sz w:val="2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26"/>
        <w:gridCol w:w="1800"/>
        <w:gridCol w:w="2340"/>
        <w:gridCol w:w="1800"/>
      </w:tblGrid>
      <w:tr w:rsidR="002323B2" w:rsidRPr="0000389A" w:rsidTr="00153E8F">
        <w:tc>
          <w:tcPr>
            <w:tcW w:w="2162"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Task Name/Course</w:t>
            </w:r>
          </w:p>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Requirements/Course</w:t>
            </w:r>
          </w:p>
          <w:p w:rsidR="002323B2" w:rsidRPr="0000389A" w:rsidRDefault="002323B2" w:rsidP="00153E8F">
            <w:pPr>
              <w:tabs>
                <w:tab w:val="left" w:pos="3600"/>
              </w:tabs>
              <w:rPr>
                <w:rFonts w:ascii="Calibri" w:hAnsi="Calibri" w:cs="Calibri"/>
                <w:sz w:val="20"/>
                <w:lang w:val="en-US"/>
              </w:rPr>
            </w:pPr>
            <w:r w:rsidRPr="0000389A">
              <w:rPr>
                <w:rFonts w:ascii="Calibri" w:hAnsi="Calibri" w:cs="Calibri"/>
                <w:i/>
                <w:sz w:val="20"/>
                <w:lang w:val="en-US"/>
              </w:rPr>
              <w:t>Outcome</w:t>
            </w:r>
          </w:p>
        </w:tc>
        <w:tc>
          <w:tcPr>
            <w:tcW w:w="1726"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Percentage</w:t>
            </w:r>
          </w:p>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Weighting</w:t>
            </w:r>
          </w:p>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(if applicable)</w:t>
            </w:r>
          </w:p>
          <w:p w:rsidR="002323B2" w:rsidRPr="0000389A" w:rsidRDefault="002323B2" w:rsidP="00153E8F">
            <w:pPr>
              <w:tabs>
                <w:tab w:val="left" w:pos="3600"/>
              </w:tabs>
              <w:rPr>
                <w:rFonts w:ascii="Calibri" w:hAnsi="Calibri" w:cs="Calibri"/>
                <w:i/>
                <w:sz w:val="20"/>
                <w:lang w:val="en-US"/>
              </w:rPr>
            </w:pPr>
          </w:p>
        </w:tc>
        <w:tc>
          <w:tcPr>
            <w:tcW w:w="1800"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Original Due Date</w:t>
            </w:r>
          </w:p>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(if applicable)</w:t>
            </w:r>
          </w:p>
          <w:p w:rsidR="002323B2" w:rsidRPr="0000389A" w:rsidRDefault="002323B2" w:rsidP="00153E8F">
            <w:pPr>
              <w:tabs>
                <w:tab w:val="left" w:pos="3600"/>
              </w:tabs>
              <w:rPr>
                <w:rFonts w:ascii="Calibri" w:hAnsi="Calibri" w:cs="Calibri"/>
                <w:i/>
                <w:sz w:val="20"/>
                <w:lang w:val="en-US"/>
              </w:rPr>
            </w:pPr>
          </w:p>
        </w:tc>
        <w:tc>
          <w:tcPr>
            <w:tcW w:w="2340"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Action Required by student</w:t>
            </w:r>
          </w:p>
        </w:tc>
        <w:tc>
          <w:tcPr>
            <w:tcW w:w="1800"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Revised date to be completed by (if applicable)</w:t>
            </w:r>
          </w:p>
        </w:tc>
      </w:tr>
      <w:tr w:rsidR="002323B2" w:rsidRPr="0000389A" w:rsidTr="00153E8F">
        <w:tc>
          <w:tcPr>
            <w:tcW w:w="2162" w:type="dxa"/>
          </w:tcPr>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tc>
        <w:tc>
          <w:tcPr>
            <w:tcW w:w="1726" w:type="dxa"/>
          </w:tcPr>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rPr>
                <w:rFonts w:ascii="Calibri" w:hAnsi="Calibri" w:cs="Calibri"/>
                <w:sz w:val="22"/>
                <w:lang w:val="en-US"/>
              </w:rPr>
            </w:pPr>
          </w:p>
        </w:tc>
        <w:tc>
          <w:tcPr>
            <w:tcW w:w="2340" w:type="dxa"/>
          </w:tcPr>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rPr>
                <w:rFonts w:ascii="Calibri" w:hAnsi="Calibri" w:cs="Calibri"/>
                <w:sz w:val="22"/>
                <w:lang w:val="en-US"/>
              </w:rPr>
            </w:pPr>
          </w:p>
        </w:tc>
      </w:tr>
      <w:tr w:rsidR="002323B2" w:rsidRPr="0000389A" w:rsidTr="00153E8F">
        <w:tc>
          <w:tcPr>
            <w:tcW w:w="2162" w:type="dxa"/>
          </w:tcPr>
          <w:p w:rsidR="002323B2" w:rsidRPr="0000389A" w:rsidRDefault="002323B2" w:rsidP="00153E8F">
            <w:pPr>
              <w:tabs>
                <w:tab w:val="left" w:pos="3600"/>
              </w:tabs>
              <w:rPr>
                <w:rFonts w:ascii="Calibri" w:hAnsi="Calibri" w:cs="Calibri"/>
                <w:sz w:val="22"/>
                <w:lang w:val="en-US"/>
              </w:rPr>
            </w:pPr>
          </w:p>
        </w:tc>
        <w:tc>
          <w:tcPr>
            <w:tcW w:w="1726" w:type="dxa"/>
          </w:tcPr>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rPr>
                <w:rFonts w:ascii="Calibri" w:hAnsi="Calibri" w:cs="Calibri"/>
                <w:sz w:val="22"/>
                <w:lang w:val="en-US"/>
              </w:rPr>
            </w:pPr>
          </w:p>
        </w:tc>
        <w:tc>
          <w:tcPr>
            <w:tcW w:w="2340" w:type="dxa"/>
          </w:tcPr>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rPr>
                <w:rFonts w:ascii="Calibri" w:hAnsi="Calibri" w:cs="Calibri"/>
                <w:sz w:val="22"/>
                <w:lang w:val="en-US"/>
              </w:rPr>
            </w:pPr>
          </w:p>
        </w:tc>
      </w:tr>
    </w:tbl>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Please discuss this matter with ______ and contact the school if further information or clarification is needed.</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Yours sincerely</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Mrs Trish Martin</w:t>
      </w:r>
      <w:r w:rsidRPr="0000389A">
        <w:rPr>
          <w:rFonts w:ascii="Calibri" w:hAnsi="Calibri" w:cs="Calibri"/>
          <w:lang w:val="en-US"/>
        </w:rPr>
        <w:tab/>
      </w:r>
      <w:r w:rsidRPr="0000389A">
        <w:rPr>
          <w:rFonts w:ascii="Calibri" w:hAnsi="Calibri" w:cs="Calibri"/>
          <w:lang w:val="en-US"/>
        </w:rPr>
        <w:tab/>
      </w:r>
      <w:r w:rsidRPr="0000389A">
        <w:rPr>
          <w:rFonts w:ascii="Calibri" w:hAnsi="Calibri" w:cs="Calibri"/>
          <w:lang w:val="en-US"/>
        </w:rPr>
        <w:tab/>
      </w:r>
      <w:r w:rsidRPr="0000389A">
        <w:rPr>
          <w:rFonts w:ascii="Calibri" w:hAnsi="Calibri" w:cs="Calibri"/>
          <w:lang w:val="en-US"/>
        </w:rPr>
        <w:tab/>
        <w:t>Br Michael Flanagan</w:t>
      </w:r>
    </w:p>
    <w:p w:rsidR="002323B2" w:rsidRPr="0000389A" w:rsidRDefault="002323B2" w:rsidP="002323B2">
      <w:pPr>
        <w:tabs>
          <w:tab w:val="left" w:pos="3600"/>
        </w:tabs>
        <w:rPr>
          <w:rFonts w:ascii="Calibri" w:hAnsi="Calibri" w:cs="Calibri"/>
          <w:lang w:val="en-US"/>
        </w:rPr>
      </w:pPr>
      <w:r w:rsidRPr="0000389A">
        <w:rPr>
          <w:rFonts w:ascii="Calibri" w:hAnsi="Calibri" w:cs="Calibri"/>
          <w:b/>
          <w:bCs/>
          <w:lang w:val="en-US"/>
        </w:rPr>
        <w:t>Director of Curriculum</w:t>
      </w:r>
      <w:r w:rsidRPr="0000389A">
        <w:rPr>
          <w:rFonts w:ascii="Calibri" w:hAnsi="Calibri" w:cs="Calibri"/>
          <w:lang w:val="en-US"/>
        </w:rPr>
        <w:tab/>
      </w:r>
      <w:r w:rsidRPr="0000389A">
        <w:rPr>
          <w:rFonts w:ascii="Calibri" w:hAnsi="Calibri" w:cs="Calibri"/>
          <w:lang w:val="en-US"/>
        </w:rPr>
        <w:tab/>
      </w:r>
      <w:r w:rsidRPr="0000389A">
        <w:rPr>
          <w:rFonts w:ascii="Calibri" w:hAnsi="Calibri" w:cs="Calibri"/>
          <w:lang w:val="en-US"/>
        </w:rPr>
        <w:tab/>
      </w:r>
      <w:r w:rsidRPr="0000389A">
        <w:rPr>
          <w:rFonts w:ascii="Calibri" w:hAnsi="Calibri" w:cs="Calibri"/>
          <w:lang w:val="en-US"/>
        </w:rPr>
        <w:tab/>
      </w:r>
      <w:r w:rsidRPr="0000389A">
        <w:rPr>
          <w:rFonts w:ascii="Calibri" w:hAnsi="Calibri" w:cs="Calibri"/>
          <w:b/>
          <w:bCs/>
          <w:lang w:val="en-US"/>
        </w:rPr>
        <w:t>Principal</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 ----------------------- ----------------------- ----------------------- -------------------</w:t>
      </w:r>
    </w:p>
    <w:p w:rsidR="002323B2" w:rsidRPr="0000389A" w:rsidRDefault="002323B2" w:rsidP="002323B2">
      <w:pPr>
        <w:tabs>
          <w:tab w:val="left" w:pos="3600"/>
        </w:tabs>
        <w:jc w:val="center"/>
        <w:rPr>
          <w:rFonts w:ascii="Calibri" w:hAnsi="Calibri" w:cs="Calibri"/>
          <w:sz w:val="18"/>
          <w:lang w:val="en-US"/>
        </w:rPr>
      </w:pPr>
      <w:r w:rsidRPr="0000389A">
        <w:rPr>
          <w:rFonts w:ascii="Calibri" w:hAnsi="Calibri" w:cs="Calibri"/>
          <w:i/>
          <w:sz w:val="18"/>
          <w:lang w:val="en-US"/>
        </w:rPr>
        <w:t>(Please detach this section and return to the school)</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pStyle w:val="Heading2"/>
        <w:rPr>
          <w:rStyle w:val="Emphasis"/>
          <w:rFonts w:ascii="Calibri" w:hAnsi="Calibri" w:cs="Calibri"/>
        </w:rPr>
      </w:pPr>
      <w:r w:rsidRPr="0000389A">
        <w:rPr>
          <w:rFonts w:ascii="Calibri" w:hAnsi="Calibri" w:cs="Calibri"/>
        </w:rPr>
        <w:t>Requirements for the Satisfactory Completion of a Preliminary Course</w:t>
      </w:r>
    </w:p>
    <w:p w:rsidR="002323B2" w:rsidRPr="0000389A" w:rsidRDefault="002323B2" w:rsidP="002323B2">
      <w:pPr>
        <w:rPr>
          <w:rFonts w:ascii="Calibri" w:hAnsi="Calibri" w:cs="Calibri"/>
          <w:lang w:val="en-US"/>
        </w:rPr>
      </w:pPr>
    </w:p>
    <w:p w:rsidR="002323B2" w:rsidRPr="0000389A" w:rsidRDefault="002323B2" w:rsidP="002323B2">
      <w:pPr>
        <w:tabs>
          <w:tab w:val="left" w:pos="720"/>
        </w:tabs>
        <w:ind w:left="720" w:hanging="720"/>
        <w:rPr>
          <w:rFonts w:ascii="Calibri" w:hAnsi="Calibri" w:cs="Calibri"/>
          <w:lang w:val="en-US"/>
        </w:rPr>
      </w:pPr>
      <w:r w:rsidRPr="0000389A">
        <w:rPr>
          <w:rFonts w:ascii="Calibri" w:hAnsi="Calibri" w:cs="Calibri"/>
          <w:lang w:val="en-US"/>
        </w:rPr>
        <w:t>•</w:t>
      </w:r>
      <w:r w:rsidRPr="0000389A">
        <w:rPr>
          <w:rFonts w:ascii="Calibri" w:hAnsi="Calibri" w:cs="Calibri"/>
          <w:lang w:val="en-US"/>
        </w:rPr>
        <w:tab/>
        <w:t>I have received</w:t>
      </w:r>
      <w:r w:rsidR="00E677A8" w:rsidRPr="0000389A">
        <w:rPr>
          <w:rFonts w:ascii="Calibri" w:hAnsi="Calibri" w:cs="Calibri"/>
          <w:lang w:val="en-US"/>
        </w:rPr>
        <w:t xml:space="preserve"> the letter dated ________ </w:t>
      </w:r>
      <w:r w:rsidRPr="0000389A">
        <w:rPr>
          <w:rFonts w:ascii="Calibri" w:hAnsi="Calibri" w:cs="Calibri"/>
          <w:lang w:val="en-US"/>
        </w:rPr>
        <w:t>indicating that ______ is in danger of not having satisfactorily completed 2 Unit _____________.</w:t>
      </w:r>
    </w:p>
    <w:p w:rsidR="002323B2" w:rsidRPr="0000389A" w:rsidRDefault="002323B2" w:rsidP="002323B2">
      <w:pPr>
        <w:tabs>
          <w:tab w:val="left" w:pos="720"/>
        </w:tabs>
        <w:ind w:left="720" w:hanging="720"/>
        <w:rPr>
          <w:rFonts w:ascii="Calibri" w:hAnsi="Calibri" w:cs="Calibri"/>
          <w:lang w:val="en-US"/>
        </w:rPr>
      </w:pPr>
    </w:p>
    <w:p w:rsidR="002323B2" w:rsidRPr="0000389A" w:rsidRDefault="002323B2" w:rsidP="002323B2">
      <w:pPr>
        <w:tabs>
          <w:tab w:val="left" w:pos="720"/>
        </w:tabs>
        <w:rPr>
          <w:rFonts w:ascii="Calibri" w:hAnsi="Calibri" w:cs="Calibri"/>
          <w:lang w:val="en-US"/>
        </w:rPr>
      </w:pPr>
      <w:r w:rsidRPr="0000389A">
        <w:rPr>
          <w:rFonts w:ascii="Calibri" w:hAnsi="Calibri" w:cs="Calibri"/>
          <w:lang w:val="en-US"/>
        </w:rPr>
        <w:t>•</w:t>
      </w:r>
      <w:r w:rsidRPr="0000389A">
        <w:rPr>
          <w:rFonts w:ascii="Calibri" w:hAnsi="Calibri" w:cs="Calibri"/>
          <w:lang w:val="en-US"/>
        </w:rPr>
        <w:tab/>
        <w:t>I am aware that this course may not appear on _____ Record of Achievement.</w:t>
      </w:r>
    </w:p>
    <w:p w:rsidR="002323B2" w:rsidRPr="0000389A" w:rsidRDefault="002323B2" w:rsidP="002323B2">
      <w:pPr>
        <w:tabs>
          <w:tab w:val="left" w:pos="720"/>
        </w:tabs>
        <w:rPr>
          <w:rFonts w:ascii="Calibri" w:hAnsi="Calibri" w:cs="Calibri"/>
          <w:lang w:val="en-US"/>
        </w:rPr>
      </w:pPr>
    </w:p>
    <w:p w:rsidR="002323B2" w:rsidRPr="0000389A" w:rsidRDefault="002323B2" w:rsidP="002323B2">
      <w:pPr>
        <w:pStyle w:val="BodyTextIndent"/>
        <w:rPr>
          <w:rFonts w:ascii="Calibri" w:hAnsi="Calibri" w:cs="Calibri"/>
        </w:rPr>
      </w:pPr>
      <w:r w:rsidRPr="0000389A">
        <w:rPr>
          <w:rFonts w:ascii="Calibri" w:hAnsi="Calibri" w:cs="Calibri"/>
        </w:rPr>
        <w:t>•</w:t>
      </w:r>
      <w:r w:rsidRPr="0000389A">
        <w:rPr>
          <w:rFonts w:ascii="Calibri" w:hAnsi="Calibri" w:cs="Calibri"/>
        </w:rPr>
        <w:tab/>
        <w:t>I am aware that the determination of non-completion of course requirements may make ______ ineligible to proceed to the Higher School Certificate course.</w:t>
      </w:r>
    </w:p>
    <w:p w:rsidR="002323B2" w:rsidRPr="0000389A" w:rsidRDefault="002323B2" w:rsidP="002323B2">
      <w:pPr>
        <w:pStyle w:val="BodyTextIndent"/>
        <w:rPr>
          <w:rFonts w:ascii="Calibri" w:hAnsi="Calibri" w:cs="Calibri"/>
        </w:rPr>
      </w:pPr>
    </w:p>
    <w:p w:rsidR="002323B2" w:rsidRPr="0000389A" w:rsidRDefault="002323B2" w:rsidP="002323B2">
      <w:pPr>
        <w:pStyle w:val="BodyTextIndent"/>
        <w:rPr>
          <w:rFonts w:ascii="Calibri" w:hAnsi="Calibri" w:cs="Calibri"/>
        </w:rPr>
      </w:pPr>
      <w:r w:rsidRPr="0000389A">
        <w:rPr>
          <w:rFonts w:ascii="Calibri" w:hAnsi="Calibri" w:cs="Calibri"/>
        </w:rPr>
        <w:t>•</w:t>
      </w:r>
      <w:r w:rsidRPr="0000389A">
        <w:rPr>
          <w:rFonts w:ascii="Calibri" w:hAnsi="Calibri" w:cs="Calibri"/>
        </w:rPr>
        <w:tab/>
        <w:t>I am also aware that the determination of non-completion of course requirements may make _____ ineligible for the award of the Higher School Certificate.</w:t>
      </w:r>
    </w:p>
    <w:p w:rsidR="002323B2" w:rsidRPr="0000389A" w:rsidRDefault="002323B2" w:rsidP="002323B2">
      <w:pPr>
        <w:tabs>
          <w:tab w:val="left" w:pos="720"/>
        </w:tabs>
        <w:ind w:left="720" w:hanging="720"/>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Parent/Guardian's signature: ________________________</w:t>
      </w:r>
      <w:r w:rsidRPr="0000389A">
        <w:rPr>
          <w:rFonts w:ascii="Calibri" w:hAnsi="Calibri" w:cs="Calibri"/>
          <w:lang w:val="en-US"/>
        </w:rPr>
        <w:tab/>
      </w:r>
      <w:proofErr w:type="gramStart"/>
      <w:r w:rsidRPr="0000389A">
        <w:rPr>
          <w:rFonts w:ascii="Calibri" w:hAnsi="Calibri" w:cs="Calibri"/>
          <w:lang w:val="en-US"/>
        </w:rPr>
        <w:t>Date:_</w:t>
      </w:r>
      <w:proofErr w:type="gramEnd"/>
      <w:r w:rsidRPr="0000389A">
        <w:rPr>
          <w:rFonts w:ascii="Calibri" w:hAnsi="Calibri" w:cs="Calibri"/>
          <w:lang w:val="en-US"/>
        </w:rPr>
        <w:t>______________</w:t>
      </w: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p>
    <w:p w:rsidR="002323B2" w:rsidRPr="0000389A" w:rsidRDefault="002323B2" w:rsidP="002323B2">
      <w:pPr>
        <w:tabs>
          <w:tab w:val="left" w:pos="3600"/>
        </w:tabs>
        <w:rPr>
          <w:rFonts w:ascii="Calibri" w:hAnsi="Calibri" w:cs="Calibri"/>
          <w:lang w:val="en-US"/>
        </w:rPr>
      </w:pPr>
      <w:r w:rsidRPr="0000389A">
        <w:rPr>
          <w:rFonts w:ascii="Calibri" w:hAnsi="Calibri" w:cs="Calibri"/>
          <w:lang w:val="en-US"/>
        </w:rPr>
        <w:t>Student's signature: _______________________________</w:t>
      </w:r>
      <w:r w:rsidRPr="0000389A">
        <w:rPr>
          <w:rFonts w:ascii="Calibri" w:hAnsi="Calibri" w:cs="Calibri"/>
          <w:lang w:val="en-US"/>
        </w:rPr>
        <w:tab/>
      </w:r>
      <w:proofErr w:type="gramStart"/>
      <w:r w:rsidRPr="0000389A">
        <w:rPr>
          <w:rFonts w:ascii="Calibri" w:hAnsi="Calibri" w:cs="Calibri"/>
          <w:lang w:val="en-US"/>
        </w:rPr>
        <w:t>Date:_</w:t>
      </w:r>
      <w:proofErr w:type="gramEnd"/>
      <w:r w:rsidRPr="0000389A">
        <w:rPr>
          <w:rFonts w:ascii="Calibri" w:hAnsi="Calibri" w:cs="Calibri"/>
          <w:lang w:val="en-US"/>
        </w:rPr>
        <w:t>______________</w:t>
      </w: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bookmarkStart w:id="0" w:name="_GoBack"/>
      <w:bookmarkEnd w:id="0"/>
      <w:r w:rsidRPr="0000389A">
        <w:rPr>
          <w:rFonts w:ascii="Calibri" w:hAnsi="Calibri" w:cs="Calibri"/>
          <w:b/>
          <w:lang w:val="en-US"/>
        </w:rPr>
        <w:lastRenderedPageBreak/>
        <w:t>EXAMPLE OF N WARNING LETTER FOR ASSESSMENT INFRINGEMENTS</w:t>
      </w:r>
    </w:p>
    <w:p w:rsidR="002323B2" w:rsidRPr="0000389A" w:rsidRDefault="002323B2" w:rsidP="002323B2">
      <w:pPr>
        <w:tabs>
          <w:tab w:val="left" w:pos="3600"/>
        </w:tabs>
        <w:jc w:val="center"/>
        <w:rPr>
          <w:rFonts w:ascii="Calibri" w:hAnsi="Calibri" w:cs="Calibri"/>
          <w:b/>
          <w:lang w:val="en-US"/>
        </w:rPr>
      </w:pPr>
      <w:r w:rsidRPr="0000389A">
        <w:rPr>
          <w:rFonts w:ascii="Calibri" w:hAnsi="Calibri" w:cs="Calibri"/>
          <w:b/>
          <w:lang w:val="en-US"/>
        </w:rPr>
        <w:t>HSC LETTER</w:t>
      </w: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Date</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Addressee Details</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szCs w:val="16"/>
          <w:lang w:val="en-US"/>
        </w:rPr>
      </w:pPr>
      <w:r w:rsidRPr="0000389A">
        <w:rPr>
          <w:rFonts w:ascii="Calibri" w:hAnsi="Calibri" w:cs="Calibri"/>
          <w:sz w:val="22"/>
          <w:lang w:val="en-US"/>
        </w:rPr>
        <w:t xml:space="preserve">Dear </w:t>
      </w:r>
    </w:p>
    <w:p w:rsidR="002323B2" w:rsidRPr="0000389A" w:rsidRDefault="002323B2" w:rsidP="002323B2">
      <w:pPr>
        <w:tabs>
          <w:tab w:val="left" w:pos="3600"/>
        </w:tabs>
        <w:rPr>
          <w:rFonts w:ascii="Calibri" w:hAnsi="Calibri" w:cs="Calibri"/>
          <w:sz w:val="22"/>
          <w:szCs w:val="16"/>
          <w:lang w:val="en-US"/>
        </w:rPr>
      </w:pPr>
    </w:p>
    <w:p w:rsidR="002323B2" w:rsidRPr="0000389A" w:rsidRDefault="002323B2" w:rsidP="002323B2">
      <w:pPr>
        <w:tabs>
          <w:tab w:val="left" w:pos="3600"/>
        </w:tabs>
        <w:rPr>
          <w:rFonts w:ascii="Calibri" w:hAnsi="Calibri" w:cs="Calibri"/>
          <w:b/>
          <w:sz w:val="22"/>
          <w:lang w:val="en-US"/>
        </w:rPr>
      </w:pPr>
      <w:r w:rsidRPr="0000389A">
        <w:rPr>
          <w:rFonts w:ascii="Calibri" w:hAnsi="Calibri" w:cs="Calibri"/>
          <w:b/>
          <w:i/>
          <w:sz w:val="22"/>
          <w:lang w:val="en-US"/>
        </w:rPr>
        <w:t>Re: OFFICIAL WARNING</w:t>
      </w:r>
      <w:r w:rsidRPr="0000389A">
        <w:rPr>
          <w:rFonts w:ascii="Calibri" w:hAnsi="Calibri" w:cs="Calibri"/>
          <w:i/>
          <w:sz w:val="22"/>
          <w:lang w:val="en-US"/>
        </w:rPr>
        <w:t xml:space="preserve"> – </w:t>
      </w:r>
      <w:r w:rsidRPr="0000389A">
        <w:rPr>
          <w:rFonts w:ascii="Calibri" w:hAnsi="Calibri" w:cs="Calibri"/>
          <w:b/>
          <w:sz w:val="22"/>
          <w:lang w:val="en-US"/>
        </w:rPr>
        <w:t>Non-completion of a HSC Course</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szCs w:val="10"/>
          <w:u w:val="single"/>
          <w:lang w:val="en-US"/>
        </w:rPr>
      </w:pPr>
      <w:r w:rsidRPr="0000389A">
        <w:rPr>
          <w:rFonts w:ascii="Calibri" w:hAnsi="Calibri" w:cs="Calibri"/>
          <w:sz w:val="22"/>
          <w:lang w:val="en-US"/>
        </w:rPr>
        <w:t>I am writing to advise that your son/daughter ________ is in danger of not meeting the Course Completion Criteria for the Higher School Certificate course</w:t>
      </w:r>
      <w:r w:rsidRPr="0000389A">
        <w:rPr>
          <w:rFonts w:ascii="Calibri" w:hAnsi="Calibri" w:cs="Calibri"/>
          <w:sz w:val="22"/>
          <w:szCs w:val="10"/>
          <w:lang w:val="en-US"/>
        </w:rPr>
        <w:t>, 2 Unit ________________.</w:t>
      </w:r>
    </w:p>
    <w:p w:rsidR="002323B2" w:rsidRPr="0000389A" w:rsidRDefault="002323B2" w:rsidP="002323B2">
      <w:pPr>
        <w:tabs>
          <w:tab w:val="left" w:pos="3600"/>
        </w:tabs>
        <w:rPr>
          <w:rFonts w:ascii="Calibri" w:hAnsi="Calibri" w:cs="Calibri"/>
          <w:b/>
          <w:sz w:val="22"/>
          <w:u w:val="single"/>
          <w:lang w:val="en-US"/>
        </w:rPr>
      </w:pPr>
    </w:p>
    <w:p w:rsidR="002323B2" w:rsidRPr="0000389A" w:rsidRDefault="002323B2" w:rsidP="002323B2">
      <w:pPr>
        <w:tabs>
          <w:tab w:val="left" w:pos="3600"/>
        </w:tabs>
        <w:rPr>
          <w:rFonts w:ascii="Calibri" w:hAnsi="Calibri" w:cs="Calibri"/>
          <w:bCs/>
          <w:iCs/>
          <w:sz w:val="22"/>
          <w:lang w:val="en-US"/>
        </w:rPr>
      </w:pPr>
      <w:r w:rsidRPr="0000389A">
        <w:rPr>
          <w:rFonts w:ascii="Calibri" w:hAnsi="Calibri" w:cs="Calibri"/>
          <w:sz w:val="22"/>
          <w:lang w:val="en-US"/>
        </w:rPr>
        <w:t>The Board of Studies, Teaching and Educational Standards (</w:t>
      </w:r>
      <w:r w:rsidR="006D64E5" w:rsidRPr="0000389A">
        <w:rPr>
          <w:rFonts w:ascii="Calibri" w:hAnsi="Calibri" w:cs="Calibri"/>
          <w:sz w:val="22"/>
          <w:lang w:val="en-US"/>
        </w:rPr>
        <w:t>NESA</w:t>
      </w:r>
      <w:r w:rsidRPr="0000389A">
        <w:rPr>
          <w:rFonts w:ascii="Calibri" w:hAnsi="Calibri" w:cs="Calibri"/>
          <w:sz w:val="22"/>
          <w:lang w:val="en-US"/>
        </w:rPr>
        <w:t>) requires schools to issue students with official warnings in order to give</w:t>
      </w:r>
      <w:r w:rsidRPr="0000389A">
        <w:rPr>
          <w:rFonts w:ascii="Calibri" w:hAnsi="Calibri" w:cs="Calibri"/>
          <w:sz w:val="22"/>
          <w:szCs w:val="10"/>
          <w:lang w:val="en-US"/>
        </w:rPr>
        <w:t xml:space="preserve"> </w:t>
      </w:r>
      <w:r w:rsidRPr="0000389A">
        <w:rPr>
          <w:rFonts w:ascii="Calibri" w:hAnsi="Calibri" w:cs="Calibri"/>
          <w:sz w:val="22"/>
          <w:lang w:val="en-US"/>
        </w:rPr>
        <w:t xml:space="preserve">them the opportunity to redeem themselves. Please regard this letter as the </w:t>
      </w:r>
      <w:r w:rsidRPr="0000389A">
        <w:rPr>
          <w:rFonts w:ascii="Calibri" w:hAnsi="Calibri" w:cs="Calibri"/>
          <w:b/>
          <w:bCs/>
          <w:sz w:val="22"/>
          <w:lang w:val="en-US"/>
        </w:rPr>
        <w:t xml:space="preserve">____ </w:t>
      </w:r>
      <w:r w:rsidRPr="0000389A">
        <w:rPr>
          <w:rFonts w:ascii="Calibri" w:hAnsi="Calibri" w:cs="Calibri"/>
          <w:b/>
          <w:sz w:val="22"/>
          <w:lang w:val="en-US"/>
        </w:rPr>
        <w:t>official warning</w:t>
      </w:r>
      <w:r w:rsidRPr="0000389A">
        <w:rPr>
          <w:rFonts w:ascii="Calibri" w:hAnsi="Calibri" w:cs="Calibri"/>
          <w:sz w:val="22"/>
          <w:lang w:val="en-US"/>
        </w:rPr>
        <w:t xml:space="preserve"> we have issued concerning </w:t>
      </w:r>
      <w:r w:rsidRPr="0000389A">
        <w:rPr>
          <w:rFonts w:ascii="Calibri" w:hAnsi="Calibri" w:cs="Calibri"/>
          <w:bCs/>
          <w:iCs/>
          <w:sz w:val="22"/>
          <w:lang w:val="en-US"/>
        </w:rPr>
        <w:t>2 Unit _______________.</w:t>
      </w:r>
    </w:p>
    <w:p w:rsidR="002323B2" w:rsidRPr="0000389A" w:rsidRDefault="002323B2" w:rsidP="002323B2">
      <w:pPr>
        <w:tabs>
          <w:tab w:val="left" w:pos="3600"/>
        </w:tabs>
        <w:rPr>
          <w:rFonts w:ascii="Calibri" w:hAnsi="Calibri" w:cs="Calibri"/>
          <w:bCs/>
          <w:iCs/>
          <w:sz w:val="22"/>
          <w:szCs w:val="10"/>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 xml:space="preserve">A minimum of two course-specific warnings must be issued prior to a final non-completion </w:t>
      </w:r>
      <w:r w:rsidR="00E462C9" w:rsidRPr="0000389A">
        <w:rPr>
          <w:rFonts w:ascii="Calibri" w:hAnsi="Calibri" w:cs="Calibri"/>
          <w:sz w:val="22"/>
          <w:lang w:val="en-US"/>
        </w:rPr>
        <w:t>of course</w:t>
      </w:r>
      <w:r w:rsidRPr="0000389A">
        <w:rPr>
          <w:rFonts w:ascii="Calibri" w:hAnsi="Calibri" w:cs="Calibri"/>
          <w:sz w:val="22"/>
          <w:lang w:val="en-US"/>
        </w:rPr>
        <w:t xml:space="preserve"> determination being made for a course.</w:t>
      </w:r>
    </w:p>
    <w:p w:rsidR="002323B2" w:rsidRPr="0000389A" w:rsidRDefault="002323B2" w:rsidP="002323B2">
      <w:pPr>
        <w:tabs>
          <w:tab w:val="left" w:pos="3600"/>
        </w:tabs>
        <w:rPr>
          <w:rFonts w:ascii="Calibri" w:hAnsi="Calibri" w:cs="Calibri"/>
          <w:b/>
          <w:sz w:val="22"/>
          <w:lang w:val="en-US"/>
        </w:rPr>
      </w:pPr>
    </w:p>
    <w:p w:rsidR="002323B2" w:rsidRPr="0000389A" w:rsidRDefault="002323B2" w:rsidP="002323B2">
      <w:pPr>
        <w:tabs>
          <w:tab w:val="left" w:pos="3600"/>
        </w:tabs>
        <w:rPr>
          <w:rFonts w:ascii="Calibri" w:hAnsi="Calibri" w:cs="Calibri"/>
          <w:b/>
          <w:sz w:val="22"/>
          <w:lang w:val="en-US"/>
        </w:rPr>
      </w:pPr>
      <w:r w:rsidRPr="0000389A">
        <w:rPr>
          <w:rFonts w:ascii="Calibri" w:hAnsi="Calibri" w:cs="Calibri"/>
          <w:b/>
          <w:sz w:val="22"/>
          <w:lang w:val="en-US"/>
        </w:rPr>
        <w:t>Course Completion Criteria</w:t>
      </w:r>
    </w:p>
    <w:p w:rsidR="002323B2" w:rsidRPr="0000389A" w:rsidRDefault="002323B2" w:rsidP="002323B2">
      <w:pPr>
        <w:tabs>
          <w:tab w:val="left" w:pos="3600"/>
        </w:tabs>
        <w:rPr>
          <w:rFonts w:ascii="Calibri" w:hAnsi="Calibri" w:cs="Calibri"/>
          <w:b/>
          <w:sz w:val="22"/>
          <w:lang w:val="en-US"/>
        </w:rPr>
      </w:pPr>
      <w:r w:rsidRPr="0000389A">
        <w:rPr>
          <w:rFonts w:ascii="Calibri" w:hAnsi="Calibri" w:cs="Calibri"/>
          <w:sz w:val="22"/>
          <w:lang w:val="en-US"/>
        </w:rPr>
        <w:t>The satisfactory completion of a course requires principals to have sufficient evidence that the student has:</w:t>
      </w:r>
    </w:p>
    <w:p w:rsidR="002323B2" w:rsidRPr="0000389A" w:rsidRDefault="002323B2" w:rsidP="002323B2">
      <w:pPr>
        <w:tabs>
          <w:tab w:val="left" w:pos="900"/>
        </w:tabs>
        <w:rPr>
          <w:rFonts w:ascii="Calibri" w:hAnsi="Calibri" w:cs="Calibri"/>
          <w:sz w:val="22"/>
          <w:lang w:val="en-US"/>
        </w:rPr>
      </w:pPr>
      <w:r w:rsidRPr="0000389A">
        <w:rPr>
          <w:rFonts w:ascii="Calibri" w:hAnsi="Calibri" w:cs="Calibri"/>
          <w:sz w:val="22"/>
          <w:lang w:val="en-US"/>
        </w:rPr>
        <w:t>a)</w:t>
      </w:r>
      <w:r w:rsidRPr="0000389A">
        <w:rPr>
          <w:rFonts w:ascii="Calibri" w:hAnsi="Calibri" w:cs="Calibri"/>
          <w:sz w:val="22"/>
          <w:lang w:val="en-US"/>
        </w:rPr>
        <w:tab/>
      </w:r>
      <w:r w:rsidRPr="0000389A">
        <w:rPr>
          <w:rFonts w:ascii="Calibri" w:hAnsi="Calibri" w:cs="Calibri"/>
          <w:b/>
          <w:sz w:val="22"/>
          <w:lang w:val="en-US"/>
        </w:rPr>
        <w:t>followed</w:t>
      </w:r>
      <w:r w:rsidRPr="0000389A">
        <w:rPr>
          <w:rFonts w:ascii="Calibri" w:hAnsi="Calibri" w:cs="Calibri"/>
          <w:sz w:val="22"/>
          <w:lang w:val="en-US"/>
        </w:rPr>
        <w:t xml:space="preserve"> the course developed or endorsed by the </w:t>
      </w:r>
      <w:r w:rsidR="006D64E5" w:rsidRPr="0000389A">
        <w:rPr>
          <w:rFonts w:ascii="Calibri" w:hAnsi="Calibri" w:cs="Calibri"/>
          <w:sz w:val="22"/>
          <w:lang w:val="en-US"/>
        </w:rPr>
        <w:t>NESA</w:t>
      </w:r>
      <w:r w:rsidRPr="0000389A">
        <w:rPr>
          <w:rFonts w:ascii="Calibri" w:hAnsi="Calibri" w:cs="Calibri"/>
          <w:sz w:val="22"/>
          <w:lang w:val="en-US"/>
        </w:rPr>
        <w:t>; and</w:t>
      </w:r>
    </w:p>
    <w:p w:rsidR="002323B2" w:rsidRPr="0000389A" w:rsidRDefault="002323B2" w:rsidP="002323B2">
      <w:pPr>
        <w:tabs>
          <w:tab w:val="left" w:pos="900"/>
        </w:tabs>
        <w:ind w:left="900" w:hanging="900"/>
        <w:rPr>
          <w:rFonts w:ascii="Calibri" w:hAnsi="Calibri" w:cs="Calibri"/>
          <w:sz w:val="22"/>
          <w:lang w:val="en-US"/>
        </w:rPr>
      </w:pPr>
      <w:r w:rsidRPr="0000389A">
        <w:rPr>
          <w:rFonts w:ascii="Calibri" w:hAnsi="Calibri" w:cs="Calibri"/>
          <w:sz w:val="22"/>
          <w:lang w:val="en-US"/>
        </w:rPr>
        <w:t>b)</w:t>
      </w:r>
      <w:r w:rsidRPr="0000389A">
        <w:rPr>
          <w:rFonts w:ascii="Calibri" w:hAnsi="Calibri" w:cs="Calibri"/>
          <w:sz w:val="22"/>
          <w:lang w:val="en-US"/>
        </w:rPr>
        <w:tab/>
      </w:r>
      <w:r w:rsidRPr="0000389A">
        <w:rPr>
          <w:rFonts w:ascii="Calibri" w:hAnsi="Calibri" w:cs="Calibri"/>
          <w:b/>
          <w:sz w:val="22"/>
          <w:lang w:val="en-US"/>
        </w:rPr>
        <w:t>applied</w:t>
      </w:r>
      <w:r w:rsidRPr="0000389A">
        <w:rPr>
          <w:rFonts w:ascii="Calibri" w:hAnsi="Calibri" w:cs="Calibri"/>
          <w:sz w:val="22"/>
          <w:lang w:val="en-US"/>
        </w:rPr>
        <w:t xml:space="preserve"> themselves with diligence and sustained effort to the set tasks and </w:t>
      </w:r>
      <w:r w:rsidRPr="0000389A">
        <w:rPr>
          <w:rFonts w:ascii="Calibri" w:hAnsi="Calibri" w:cs="Calibri"/>
          <w:bCs/>
          <w:sz w:val="22"/>
          <w:lang w:val="en-US"/>
        </w:rPr>
        <w:t>experiences</w:t>
      </w:r>
      <w:r w:rsidRPr="0000389A">
        <w:rPr>
          <w:rFonts w:ascii="Calibri" w:hAnsi="Calibri" w:cs="Calibri"/>
          <w:b/>
          <w:sz w:val="22"/>
          <w:lang w:val="en-US"/>
        </w:rPr>
        <w:t xml:space="preserve"> </w:t>
      </w:r>
      <w:r w:rsidRPr="0000389A">
        <w:rPr>
          <w:rFonts w:ascii="Calibri" w:hAnsi="Calibri" w:cs="Calibri"/>
          <w:sz w:val="22"/>
          <w:lang w:val="en-US"/>
        </w:rPr>
        <w:t>provided in the course by the school; and</w:t>
      </w:r>
    </w:p>
    <w:p w:rsidR="002323B2" w:rsidRPr="0000389A" w:rsidRDefault="002323B2" w:rsidP="002323B2">
      <w:pPr>
        <w:tabs>
          <w:tab w:val="left" w:pos="900"/>
        </w:tabs>
        <w:rPr>
          <w:rFonts w:ascii="Calibri" w:hAnsi="Calibri" w:cs="Calibri"/>
          <w:sz w:val="22"/>
          <w:lang w:val="en-US"/>
        </w:rPr>
      </w:pPr>
      <w:r w:rsidRPr="0000389A">
        <w:rPr>
          <w:rFonts w:ascii="Calibri" w:hAnsi="Calibri" w:cs="Calibri"/>
          <w:sz w:val="22"/>
          <w:lang w:val="en-US"/>
        </w:rPr>
        <w:t>c)</w:t>
      </w:r>
      <w:r w:rsidRPr="0000389A">
        <w:rPr>
          <w:rFonts w:ascii="Calibri" w:hAnsi="Calibri" w:cs="Calibri"/>
          <w:sz w:val="22"/>
          <w:lang w:val="en-US"/>
        </w:rPr>
        <w:tab/>
      </w:r>
      <w:r w:rsidRPr="0000389A">
        <w:rPr>
          <w:rFonts w:ascii="Calibri" w:hAnsi="Calibri" w:cs="Calibri"/>
          <w:b/>
          <w:sz w:val="22"/>
          <w:lang w:val="en-US"/>
        </w:rPr>
        <w:t>achieved</w:t>
      </w:r>
      <w:r w:rsidRPr="0000389A">
        <w:rPr>
          <w:rFonts w:ascii="Calibri" w:hAnsi="Calibri" w:cs="Calibri"/>
          <w:sz w:val="22"/>
          <w:lang w:val="en-US"/>
        </w:rPr>
        <w:t xml:space="preserve"> some or all of the course outcomes.</w:t>
      </w:r>
    </w:p>
    <w:p w:rsidR="002323B2" w:rsidRPr="0000389A" w:rsidRDefault="002323B2" w:rsidP="002323B2">
      <w:pPr>
        <w:tabs>
          <w:tab w:val="left" w:pos="9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Where it is determined that a student has not met the Course Completion Criteria, they place themselves at risk of receiving a determination of non-completion of course requirements. This will mean that the course will not be listed on the student’s Record of Achievement and may affect the student’s eligibility for the Higher School Certificate. In Year 12, students must make a genuine attempt at assessment tasks that contribute in excess of 50% of available marks. Completion of tasks worth exactly 50% is not sufficient; tasks worth in excess of 50% must be completed.</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To date, _____ has not satisfactorily met ____________ of the Course Completion Criteria.</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The table overleaf lists those tasks, requirements or outcomes</w:t>
      </w:r>
      <w:r w:rsidRPr="0000389A">
        <w:rPr>
          <w:rFonts w:ascii="Calibri" w:hAnsi="Calibri" w:cs="Calibri"/>
          <w:b/>
          <w:sz w:val="22"/>
          <w:lang w:val="en-US"/>
        </w:rPr>
        <w:t xml:space="preserve"> </w:t>
      </w:r>
      <w:r w:rsidRPr="0000389A">
        <w:rPr>
          <w:rFonts w:ascii="Calibri" w:hAnsi="Calibri" w:cs="Calibri"/>
          <w:sz w:val="22"/>
          <w:lang w:val="en-US"/>
        </w:rPr>
        <w:t>not yet completed or achieved, and/or for which a genuine attempt has not been made. In order for _____ to satisfy the Course Completion Criteria, the tasks, requirements or outcomes listed overleaf need to be satisfactorily completed and/or achieved.</w:t>
      </w: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br w:type="column"/>
      </w:r>
      <w:r w:rsidRPr="0000389A">
        <w:rPr>
          <w:rFonts w:ascii="Calibri" w:hAnsi="Calibri" w:cs="Calibri"/>
          <w:sz w:val="22"/>
          <w:lang w:val="en-US"/>
        </w:rPr>
        <w:lastRenderedPageBreak/>
        <w:t>To satisfy the Course Completion Criteria, the following tasks, requirements or outcomes need to be satisfactorily completed by _________.</w:t>
      </w:r>
    </w:p>
    <w:p w:rsidR="002323B2" w:rsidRPr="0000389A" w:rsidRDefault="002323B2" w:rsidP="002323B2">
      <w:pPr>
        <w:tabs>
          <w:tab w:val="left" w:pos="3600"/>
        </w:tabs>
        <w:rPr>
          <w:rFonts w:ascii="Calibri" w:hAnsi="Calibri" w:cs="Calibri"/>
          <w:sz w:val="2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1559"/>
        <w:gridCol w:w="2817"/>
        <w:gridCol w:w="1800"/>
      </w:tblGrid>
      <w:tr w:rsidR="002323B2" w:rsidRPr="0000389A" w:rsidTr="00153E8F">
        <w:tc>
          <w:tcPr>
            <w:tcW w:w="2235"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Task Name/Course</w:t>
            </w:r>
          </w:p>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Requirements/Course</w:t>
            </w:r>
          </w:p>
          <w:p w:rsidR="002323B2" w:rsidRPr="0000389A" w:rsidRDefault="002323B2" w:rsidP="00153E8F">
            <w:pPr>
              <w:tabs>
                <w:tab w:val="left" w:pos="3600"/>
              </w:tabs>
              <w:rPr>
                <w:rFonts w:ascii="Calibri" w:hAnsi="Calibri" w:cs="Calibri"/>
                <w:sz w:val="20"/>
                <w:lang w:val="en-US"/>
              </w:rPr>
            </w:pPr>
            <w:r w:rsidRPr="0000389A">
              <w:rPr>
                <w:rFonts w:ascii="Calibri" w:hAnsi="Calibri" w:cs="Calibri"/>
                <w:i/>
                <w:sz w:val="20"/>
                <w:lang w:val="en-US"/>
              </w:rPr>
              <w:t>Outcome</w:t>
            </w:r>
          </w:p>
        </w:tc>
        <w:tc>
          <w:tcPr>
            <w:tcW w:w="1417" w:type="dxa"/>
          </w:tcPr>
          <w:p w:rsidR="002323B2" w:rsidRPr="0000389A" w:rsidRDefault="002323B2" w:rsidP="00153E8F">
            <w:pPr>
              <w:tabs>
                <w:tab w:val="left" w:pos="3600"/>
              </w:tabs>
              <w:rPr>
                <w:rFonts w:ascii="Calibri" w:hAnsi="Calibri" w:cs="Calibri"/>
                <w:sz w:val="20"/>
                <w:lang w:val="en-US"/>
              </w:rPr>
            </w:pPr>
            <w:r w:rsidRPr="0000389A">
              <w:rPr>
                <w:rFonts w:ascii="Calibri" w:hAnsi="Calibri" w:cs="Calibri"/>
                <w:sz w:val="20"/>
                <w:lang w:val="en-US"/>
              </w:rPr>
              <w:t>Percentage</w:t>
            </w:r>
          </w:p>
          <w:p w:rsidR="002323B2" w:rsidRPr="0000389A" w:rsidRDefault="002323B2" w:rsidP="00153E8F">
            <w:pPr>
              <w:tabs>
                <w:tab w:val="left" w:pos="3600"/>
              </w:tabs>
              <w:rPr>
                <w:rFonts w:ascii="Calibri" w:hAnsi="Calibri" w:cs="Calibri"/>
                <w:sz w:val="20"/>
                <w:lang w:val="en-US"/>
              </w:rPr>
            </w:pPr>
            <w:r w:rsidRPr="0000389A">
              <w:rPr>
                <w:rFonts w:ascii="Calibri" w:hAnsi="Calibri" w:cs="Calibri"/>
                <w:sz w:val="20"/>
                <w:lang w:val="en-US"/>
              </w:rPr>
              <w:t>Weighting</w:t>
            </w:r>
          </w:p>
          <w:p w:rsidR="002323B2" w:rsidRPr="0000389A" w:rsidRDefault="002323B2" w:rsidP="00153E8F">
            <w:pPr>
              <w:tabs>
                <w:tab w:val="left" w:pos="3600"/>
              </w:tabs>
              <w:rPr>
                <w:rFonts w:ascii="Calibri" w:hAnsi="Calibri" w:cs="Calibri"/>
                <w:sz w:val="20"/>
                <w:lang w:val="en-US"/>
              </w:rPr>
            </w:pPr>
            <w:r w:rsidRPr="0000389A">
              <w:rPr>
                <w:rFonts w:ascii="Calibri" w:hAnsi="Calibri" w:cs="Calibri"/>
                <w:sz w:val="20"/>
                <w:lang w:val="en-US"/>
              </w:rPr>
              <w:t>(if applicable)</w:t>
            </w:r>
          </w:p>
          <w:p w:rsidR="002323B2" w:rsidRPr="0000389A" w:rsidRDefault="002323B2" w:rsidP="00153E8F">
            <w:pPr>
              <w:tabs>
                <w:tab w:val="left" w:pos="3600"/>
              </w:tabs>
              <w:rPr>
                <w:rFonts w:ascii="Calibri" w:hAnsi="Calibri" w:cs="Calibri"/>
                <w:sz w:val="20"/>
                <w:lang w:val="en-US"/>
              </w:rPr>
            </w:pPr>
          </w:p>
        </w:tc>
        <w:tc>
          <w:tcPr>
            <w:tcW w:w="1559" w:type="dxa"/>
          </w:tcPr>
          <w:p w:rsidR="002323B2" w:rsidRPr="0000389A" w:rsidRDefault="002323B2" w:rsidP="00153E8F">
            <w:pPr>
              <w:tabs>
                <w:tab w:val="left" w:pos="3600"/>
              </w:tabs>
              <w:rPr>
                <w:rFonts w:ascii="Calibri" w:hAnsi="Calibri" w:cs="Calibri"/>
                <w:sz w:val="20"/>
                <w:lang w:val="en-US"/>
              </w:rPr>
            </w:pPr>
            <w:r w:rsidRPr="0000389A">
              <w:rPr>
                <w:rFonts w:ascii="Calibri" w:hAnsi="Calibri" w:cs="Calibri"/>
                <w:sz w:val="20"/>
                <w:lang w:val="en-US"/>
              </w:rPr>
              <w:t>Original Due Date</w:t>
            </w:r>
          </w:p>
          <w:p w:rsidR="002323B2" w:rsidRPr="0000389A" w:rsidRDefault="002323B2" w:rsidP="00153E8F">
            <w:pPr>
              <w:tabs>
                <w:tab w:val="left" w:pos="3600"/>
              </w:tabs>
              <w:rPr>
                <w:rFonts w:ascii="Calibri" w:hAnsi="Calibri" w:cs="Calibri"/>
                <w:sz w:val="20"/>
                <w:lang w:val="en-US"/>
              </w:rPr>
            </w:pPr>
            <w:r w:rsidRPr="0000389A">
              <w:rPr>
                <w:rFonts w:ascii="Calibri" w:hAnsi="Calibri" w:cs="Calibri"/>
                <w:sz w:val="20"/>
                <w:lang w:val="en-US"/>
              </w:rPr>
              <w:t>(if applicable)</w:t>
            </w:r>
          </w:p>
          <w:p w:rsidR="002323B2" w:rsidRPr="0000389A" w:rsidRDefault="002323B2" w:rsidP="00153E8F">
            <w:pPr>
              <w:tabs>
                <w:tab w:val="left" w:pos="3600"/>
              </w:tabs>
              <w:rPr>
                <w:rFonts w:ascii="Calibri" w:hAnsi="Calibri" w:cs="Calibri"/>
                <w:sz w:val="20"/>
                <w:lang w:val="en-US"/>
              </w:rPr>
            </w:pPr>
          </w:p>
        </w:tc>
        <w:tc>
          <w:tcPr>
            <w:tcW w:w="2817"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Action Required by student</w:t>
            </w:r>
          </w:p>
        </w:tc>
        <w:tc>
          <w:tcPr>
            <w:tcW w:w="1800" w:type="dxa"/>
          </w:tcPr>
          <w:p w:rsidR="002323B2" w:rsidRPr="0000389A" w:rsidRDefault="002323B2" w:rsidP="00153E8F">
            <w:pPr>
              <w:tabs>
                <w:tab w:val="left" w:pos="3600"/>
              </w:tabs>
              <w:rPr>
                <w:rFonts w:ascii="Calibri" w:hAnsi="Calibri" w:cs="Calibri"/>
                <w:i/>
                <w:sz w:val="20"/>
                <w:lang w:val="en-US"/>
              </w:rPr>
            </w:pPr>
            <w:r w:rsidRPr="0000389A">
              <w:rPr>
                <w:rFonts w:ascii="Calibri" w:hAnsi="Calibri" w:cs="Calibri"/>
                <w:i/>
                <w:sz w:val="20"/>
                <w:lang w:val="en-US"/>
              </w:rPr>
              <w:t>Revised date to be completed by (if applicable)</w:t>
            </w:r>
          </w:p>
        </w:tc>
      </w:tr>
      <w:tr w:rsidR="002323B2" w:rsidRPr="0000389A" w:rsidTr="00153E8F">
        <w:tc>
          <w:tcPr>
            <w:tcW w:w="2235" w:type="dxa"/>
          </w:tcPr>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tc>
        <w:tc>
          <w:tcPr>
            <w:tcW w:w="1417" w:type="dxa"/>
          </w:tcPr>
          <w:p w:rsidR="002323B2" w:rsidRPr="0000389A" w:rsidRDefault="002323B2" w:rsidP="00153E8F">
            <w:pPr>
              <w:tabs>
                <w:tab w:val="left" w:pos="3600"/>
              </w:tabs>
              <w:jc w:val="center"/>
              <w:rPr>
                <w:rFonts w:ascii="Calibri" w:hAnsi="Calibri" w:cs="Calibri"/>
                <w:sz w:val="22"/>
                <w:lang w:val="en-US"/>
              </w:rPr>
            </w:pPr>
          </w:p>
        </w:tc>
        <w:tc>
          <w:tcPr>
            <w:tcW w:w="1559" w:type="dxa"/>
          </w:tcPr>
          <w:p w:rsidR="002323B2" w:rsidRPr="0000389A" w:rsidRDefault="002323B2" w:rsidP="00153E8F">
            <w:pPr>
              <w:tabs>
                <w:tab w:val="left" w:pos="3600"/>
              </w:tabs>
              <w:rPr>
                <w:rFonts w:ascii="Calibri" w:hAnsi="Calibri" w:cs="Calibri"/>
                <w:sz w:val="22"/>
                <w:lang w:val="en-US"/>
              </w:rPr>
            </w:pPr>
          </w:p>
        </w:tc>
        <w:tc>
          <w:tcPr>
            <w:tcW w:w="2817" w:type="dxa"/>
          </w:tcPr>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jc w:val="center"/>
              <w:rPr>
                <w:rFonts w:ascii="Calibri" w:hAnsi="Calibri" w:cs="Calibri"/>
                <w:sz w:val="22"/>
                <w:lang w:val="en-US"/>
              </w:rPr>
            </w:pPr>
          </w:p>
        </w:tc>
      </w:tr>
      <w:tr w:rsidR="002323B2" w:rsidRPr="0000389A" w:rsidTr="00153E8F">
        <w:tc>
          <w:tcPr>
            <w:tcW w:w="2235" w:type="dxa"/>
          </w:tcPr>
          <w:p w:rsidR="002323B2" w:rsidRPr="0000389A" w:rsidRDefault="002323B2" w:rsidP="00153E8F">
            <w:pPr>
              <w:tabs>
                <w:tab w:val="left" w:pos="3600"/>
              </w:tabs>
              <w:rPr>
                <w:rFonts w:ascii="Calibri" w:hAnsi="Calibri" w:cs="Calibri"/>
                <w:sz w:val="22"/>
                <w:lang w:val="en-US"/>
              </w:rPr>
            </w:pPr>
          </w:p>
        </w:tc>
        <w:tc>
          <w:tcPr>
            <w:tcW w:w="1417" w:type="dxa"/>
          </w:tcPr>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p w:rsidR="002323B2" w:rsidRPr="0000389A" w:rsidRDefault="002323B2" w:rsidP="00153E8F">
            <w:pPr>
              <w:tabs>
                <w:tab w:val="left" w:pos="3600"/>
              </w:tabs>
              <w:rPr>
                <w:rFonts w:ascii="Calibri" w:hAnsi="Calibri" w:cs="Calibri"/>
                <w:sz w:val="22"/>
                <w:lang w:val="en-US"/>
              </w:rPr>
            </w:pPr>
          </w:p>
        </w:tc>
        <w:tc>
          <w:tcPr>
            <w:tcW w:w="1559" w:type="dxa"/>
          </w:tcPr>
          <w:p w:rsidR="002323B2" w:rsidRPr="0000389A" w:rsidRDefault="002323B2" w:rsidP="00153E8F">
            <w:pPr>
              <w:tabs>
                <w:tab w:val="left" w:pos="3600"/>
              </w:tabs>
              <w:rPr>
                <w:rFonts w:ascii="Calibri" w:hAnsi="Calibri" w:cs="Calibri"/>
                <w:sz w:val="22"/>
                <w:lang w:val="en-US"/>
              </w:rPr>
            </w:pPr>
          </w:p>
        </w:tc>
        <w:tc>
          <w:tcPr>
            <w:tcW w:w="2817" w:type="dxa"/>
          </w:tcPr>
          <w:p w:rsidR="002323B2" w:rsidRPr="0000389A" w:rsidRDefault="002323B2" w:rsidP="00153E8F">
            <w:pPr>
              <w:tabs>
                <w:tab w:val="left" w:pos="3600"/>
              </w:tabs>
              <w:rPr>
                <w:rFonts w:ascii="Calibri" w:hAnsi="Calibri" w:cs="Calibri"/>
                <w:sz w:val="22"/>
                <w:lang w:val="en-US"/>
              </w:rPr>
            </w:pPr>
          </w:p>
        </w:tc>
        <w:tc>
          <w:tcPr>
            <w:tcW w:w="1800" w:type="dxa"/>
          </w:tcPr>
          <w:p w:rsidR="002323B2" w:rsidRPr="0000389A" w:rsidRDefault="002323B2" w:rsidP="00153E8F">
            <w:pPr>
              <w:tabs>
                <w:tab w:val="left" w:pos="3600"/>
              </w:tabs>
              <w:rPr>
                <w:rFonts w:ascii="Calibri" w:hAnsi="Calibri" w:cs="Calibri"/>
                <w:sz w:val="22"/>
                <w:lang w:val="en-US"/>
              </w:rPr>
            </w:pPr>
          </w:p>
        </w:tc>
      </w:tr>
    </w:tbl>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Please discuss this matter with _____ and contact the school if further information or clarification is needed.</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Yours sincerely</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Mrs Trish Martin</w:t>
      </w:r>
      <w:r w:rsidRPr="0000389A">
        <w:rPr>
          <w:rFonts w:ascii="Calibri" w:hAnsi="Calibri" w:cs="Calibri"/>
          <w:sz w:val="22"/>
          <w:lang w:val="en-US"/>
        </w:rPr>
        <w:tab/>
      </w:r>
      <w:r w:rsidRPr="0000389A">
        <w:rPr>
          <w:rFonts w:ascii="Calibri" w:hAnsi="Calibri" w:cs="Calibri"/>
          <w:sz w:val="22"/>
          <w:lang w:val="en-US"/>
        </w:rPr>
        <w:tab/>
      </w:r>
      <w:r w:rsidRPr="0000389A">
        <w:rPr>
          <w:rFonts w:ascii="Calibri" w:hAnsi="Calibri" w:cs="Calibri"/>
          <w:sz w:val="22"/>
          <w:lang w:val="en-US"/>
        </w:rPr>
        <w:tab/>
      </w:r>
      <w:r w:rsidRPr="0000389A">
        <w:rPr>
          <w:rFonts w:ascii="Calibri" w:hAnsi="Calibri" w:cs="Calibri"/>
          <w:sz w:val="22"/>
          <w:lang w:val="en-US"/>
        </w:rPr>
        <w:tab/>
        <w:t>Br Michael Flanagan</w:t>
      </w:r>
    </w:p>
    <w:p w:rsidR="002323B2" w:rsidRPr="0000389A" w:rsidRDefault="002323B2" w:rsidP="002323B2">
      <w:pPr>
        <w:tabs>
          <w:tab w:val="left" w:pos="3600"/>
        </w:tabs>
        <w:rPr>
          <w:rFonts w:ascii="Calibri" w:hAnsi="Calibri" w:cs="Calibri"/>
          <w:sz w:val="22"/>
          <w:lang w:val="en-US"/>
        </w:rPr>
      </w:pPr>
      <w:r w:rsidRPr="0000389A">
        <w:rPr>
          <w:rFonts w:ascii="Calibri" w:hAnsi="Calibri" w:cs="Calibri"/>
          <w:b/>
          <w:bCs/>
          <w:sz w:val="22"/>
          <w:lang w:val="en-US"/>
        </w:rPr>
        <w:t>Director of Curriculum</w:t>
      </w:r>
      <w:r w:rsidRPr="0000389A">
        <w:rPr>
          <w:rFonts w:ascii="Calibri" w:hAnsi="Calibri" w:cs="Calibri"/>
          <w:sz w:val="22"/>
          <w:lang w:val="en-US"/>
        </w:rPr>
        <w:tab/>
      </w:r>
      <w:r w:rsidRPr="0000389A">
        <w:rPr>
          <w:rFonts w:ascii="Calibri" w:hAnsi="Calibri" w:cs="Calibri"/>
          <w:sz w:val="22"/>
          <w:lang w:val="en-US"/>
        </w:rPr>
        <w:tab/>
      </w:r>
      <w:r w:rsidRPr="0000389A">
        <w:rPr>
          <w:rFonts w:ascii="Calibri" w:hAnsi="Calibri" w:cs="Calibri"/>
          <w:sz w:val="22"/>
          <w:lang w:val="en-US"/>
        </w:rPr>
        <w:tab/>
      </w:r>
      <w:r w:rsidRPr="0000389A">
        <w:rPr>
          <w:rFonts w:ascii="Calibri" w:hAnsi="Calibri" w:cs="Calibri"/>
          <w:sz w:val="22"/>
          <w:lang w:val="en-US"/>
        </w:rPr>
        <w:tab/>
      </w:r>
      <w:r w:rsidRPr="0000389A">
        <w:rPr>
          <w:rFonts w:ascii="Calibri" w:hAnsi="Calibri" w:cs="Calibri"/>
          <w:b/>
          <w:bCs/>
          <w:sz w:val="22"/>
          <w:lang w:val="en-US"/>
        </w:rPr>
        <w:t>Principal</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 ----------------------- ----------------------- ----------------------- ---------------------------------------</w:t>
      </w:r>
    </w:p>
    <w:p w:rsidR="002323B2" w:rsidRPr="0000389A" w:rsidRDefault="002323B2" w:rsidP="002323B2">
      <w:pPr>
        <w:tabs>
          <w:tab w:val="left" w:pos="3600"/>
        </w:tabs>
        <w:jc w:val="center"/>
        <w:rPr>
          <w:rFonts w:ascii="Calibri" w:hAnsi="Calibri" w:cs="Calibri"/>
          <w:sz w:val="22"/>
          <w:lang w:val="en-US"/>
        </w:rPr>
      </w:pPr>
      <w:r w:rsidRPr="0000389A">
        <w:rPr>
          <w:rFonts w:ascii="Calibri" w:hAnsi="Calibri" w:cs="Calibri"/>
          <w:i/>
          <w:sz w:val="22"/>
          <w:lang w:val="en-US"/>
        </w:rPr>
        <w:t>(Please detach this section and return to the school)</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pStyle w:val="Heading2"/>
        <w:rPr>
          <w:rFonts w:ascii="Calibri" w:hAnsi="Calibri" w:cs="Calibri"/>
        </w:rPr>
      </w:pPr>
      <w:r w:rsidRPr="0000389A">
        <w:rPr>
          <w:rFonts w:ascii="Calibri" w:hAnsi="Calibri" w:cs="Calibri"/>
        </w:rPr>
        <w:t>Requirements for the Satisfactory Completion of a HSC Course</w:t>
      </w:r>
    </w:p>
    <w:p w:rsidR="002323B2" w:rsidRPr="0000389A" w:rsidRDefault="002323B2" w:rsidP="002323B2">
      <w:pPr>
        <w:rPr>
          <w:rFonts w:ascii="Calibri" w:hAnsi="Calibri" w:cs="Calibri"/>
          <w:sz w:val="22"/>
          <w:lang w:val="en-US"/>
        </w:rPr>
      </w:pPr>
    </w:p>
    <w:p w:rsidR="002323B2" w:rsidRPr="0000389A" w:rsidRDefault="002323B2" w:rsidP="002323B2">
      <w:pPr>
        <w:tabs>
          <w:tab w:val="left" w:pos="720"/>
        </w:tabs>
        <w:ind w:left="720" w:hanging="720"/>
        <w:rPr>
          <w:rFonts w:ascii="Calibri" w:hAnsi="Calibri" w:cs="Calibri"/>
          <w:sz w:val="22"/>
          <w:lang w:val="en-US"/>
        </w:rPr>
      </w:pPr>
      <w:r w:rsidRPr="0000389A">
        <w:rPr>
          <w:rFonts w:ascii="Calibri" w:hAnsi="Calibri" w:cs="Calibri"/>
          <w:sz w:val="22"/>
          <w:lang w:val="en-US"/>
        </w:rPr>
        <w:t>•</w:t>
      </w:r>
      <w:r w:rsidRPr="0000389A">
        <w:rPr>
          <w:rFonts w:ascii="Calibri" w:hAnsi="Calibri" w:cs="Calibri"/>
          <w:sz w:val="22"/>
          <w:lang w:val="en-US"/>
        </w:rPr>
        <w:tab/>
        <w:t>I have received the letter dated __________ indicating that _____ is in danger of not having satisfactorily completed 2 Unit _______________.</w:t>
      </w:r>
    </w:p>
    <w:p w:rsidR="002323B2" w:rsidRPr="0000389A" w:rsidRDefault="002323B2" w:rsidP="002323B2">
      <w:pPr>
        <w:tabs>
          <w:tab w:val="left" w:pos="720"/>
        </w:tabs>
        <w:ind w:left="720" w:hanging="720"/>
        <w:rPr>
          <w:rFonts w:ascii="Calibri" w:hAnsi="Calibri" w:cs="Calibri"/>
          <w:sz w:val="22"/>
          <w:lang w:val="en-US"/>
        </w:rPr>
      </w:pPr>
    </w:p>
    <w:p w:rsidR="002323B2" w:rsidRPr="0000389A" w:rsidRDefault="002323B2" w:rsidP="002323B2">
      <w:pPr>
        <w:pStyle w:val="BodyTextIndent"/>
        <w:rPr>
          <w:rFonts w:ascii="Calibri" w:hAnsi="Calibri" w:cs="Calibri"/>
          <w:sz w:val="22"/>
        </w:rPr>
      </w:pPr>
      <w:r w:rsidRPr="0000389A">
        <w:rPr>
          <w:rFonts w:ascii="Calibri" w:hAnsi="Calibri" w:cs="Calibri"/>
          <w:sz w:val="22"/>
        </w:rPr>
        <w:t>•</w:t>
      </w:r>
      <w:r w:rsidRPr="0000389A">
        <w:rPr>
          <w:rFonts w:ascii="Calibri" w:hAnsi="Calibri" w:cs="Calibri"/>
          <w:sz w:val="22"/>
        </w:rPr>
        <w:tab/>
        <w:t>I am aware that this course may not appear on ___ Higher School Certificate Record of Achievement.</w:t>
      </w:r>
    </w:p>
    <w:p w:rsidR="002323B2" w:rsidRPr="0000389A" w:rsidRDefault="002323B2" w:rsidP="002323B2">
      <w:pPr>
        <w:pStyle w:val="BodyTextIndent"/>
        <w:rPr>
          <w:rFonts w:ascii="Calibri" w:hAnsi="Calibri" w:cs="Calibri"/>
          <w:sz w:val="22"/>
        </w:rPr>
      </w:pPr>
    </w:p>
    <w:p w:rsidR="002323B2" w:rsidRPr="0000389A" w:rsidRDefault="002323B2" w:rsidP="002323B2">
      <w:pPr>
        <w:pStyle w:val="BodyTextIndent"/>
        <w:rPr>
          <w:rFonts w:ascii="Calibri" w:hAnsi="Calibri" w:cs="Calibri"/>
          <w:sz w:val="22"/>
        </w:rPr>
      </w:pPr>
      <w:r w:rsidRPr="0000389A">
        <w:rPr>
          <w:rFonts w:ascii="Calibri" w:hAnsi="Calibri" w:cs="Calibri"/>
          <w:sz w:val="22"/>
        </w:rPr>
        <w:t>•</w:t>
      </w:r>
      <w:r w:rsidRPr="0000389A">
        <w:rPr>
          <w:rFonts w:ascii="Calibri" w:hAnsi="Calibri" w:cs="Calibri"/>
          <w:sz w:val="22"/>
        </w:rPr>
        <w:tab/>
        <w:t>I am also aware that the determination of non-completion of course requirements may make ___ ineligible for the award of the Higher School Certificate.</w:t>
      </w:r>
    </w:p>
    <w:p w:rsidR="002323B2" w:rsidRPr="0000389A" w:rsidRDefault="002323B2" w:rsidP="002323B2">
      <w:pPr>
        <w:tabs>
          <w:tab w:val="left" w:pos="720"/>
        </w:tabs>
        <w:ind w:left="720" w:hanging="720"/>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 xml:space="preserve">Parent/Guardian's signature: </w:t>
      </w:r>
      <w:r w:rsidR="00E462C9" w:rsidRPr="0000389A">
        <w:rPr>
          <w:rFonts w:ascii="Calibri" w:hAnsi="Calibri" w:cs="Calibri"/>
          <w:sz w:val="22"/>
          <w:lang w:val="en-US"/>
        </w:rPr>
        <w:t>…………………………………………………………………….</w:t>
      </w:r>
      <w:r w:rsidRPr="0000389A">
        <w:rPr>
          <w:rFonts w:ascii="Calibri" w:hAnsi="Calibri" w:cs="Calibri"/>
          <w:sz w:val="22"/>
          <w:lang w:val="en-US"/>
        </w:rPr>
        <w:t xml:space="preserve">   </w:t>
      </w:r>
      <w:r w:rsidRPr="0000389A">
        <w:rPr>
          <w:rFonts w:ascii="Calibri" w:hAnsi="Calibri" w:cs="Calibri"/>
          <w:sz w:val="22"/>
          <w:lang w:val="en-US"/>
        </w:rPr>
        <w:tab/>
        <w:t>Date:</w:t>
      </w:r>
      <w:r w:rsidR="00E462C9" w:rsidRPr="0000389A">
        <w:rPr>
          <w:rFonts w:ascii="Calibri" w:hAnsi="Calibri" w:cs="Calibri"/>
          <w:sz w:val="22"/>
          <w:lang w:val="en-US"/>
        </w:rPr>
        <w:t xml:space="preserve"> ………………………………………..</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tabs>
          <w:tab w:val="left" w:pos="3600"/>
        </w:tabs>
        <w:rPr>
          <w:rFonts w:ascii="Calibri" w:hAnsi="Calibri" w:cs="Calibri"/>
          <w:sz w:val="22"/>
          <w:lang w:val="en-US"/>
        </w:rPr>
      </w:pPr>
      <w:r w:rsidRPr="0000389A">
        <w:rPr>
          <w:rFonts w:ascii="Calibri" w:hAnsi="Calibri" w:cs="Calibri"/>
          <w:sz w:val="22"/>
          <w:lang w:val="en-US"/>
        </w:rPr>
        <w:t xml:space="preserve">Student's signature: </w:t>
      </w:r>
      <w:r w:rsidR="00E462C9" w:rsidRPr="0000389A">
        <w:rPr>
          <w:rFonts w:ascii="Calibri" w:hAnsi="Calibri" w:cs="Calibri"/>
          <w:sz w:val="22"/>
          <w:lang w:val="en-US"/>
        </w:rPr>
        <w:t>………………………………………………………………………………</w:t>
      </w:r>
      <w:proofErr w:type="gramStart"/>
      <w:r w:rsidR="00E462C9" w:rsidRPr="0000389A">
        <w:rPr>
          <w:rFonts w:ascii="Calibri" w:hAnsi="Calibri" w:cs="Calibri"/>
          <w:sz w:val="22"/>
          <w:lang w:val="en-US"/>
        </w:rPr>
        <w:t>…..</w:t>
      </w:r>
      <w:proofErr w:type="gramEnd"/>
      <w:r w:rsidRPr="0000389A">
        <w:rPr>
          <w:rFonts w:ascii="Calibri" w:hAnsi="Calibri" w:cs="Calibri"/>
          <w:sz w:val="22"/>
          <w:lang w:val="en-US"/>
        </w:rPr>
        <w:tab/>
      </w:r>
      <w:r w:rsidR="00E462C9" w:rsidRPr="0000389A">
        <w:rPr>
          <w:rFonts w:ascii="Calibri" w:hAnsi="Calibri" w:cs="Calibri"/>
          <w:sz w:val="22"/>
          <w:lang w:val="en-US"/>
        </w:rPr>
        <w:t>D</w:t>
      </w:r>
      <w:r w:rsidRPr="0000389A">
        <w:rPr>
          <w:rFonts w:ascii="Calibri" w:hAnsi="Calibri" w:cs="Calibri"/>
          <w:sz w:val="22"/>
          <w:lang w:val="en-US"/>
        </w:rPr>
        <w:t>ate:</w:t>
      </w:r>
      <w:r w:rsidR="00E462C9" w:rsidRPr="0000389A">
        <w:rPr>
          <w:rFonts w:ascii="Calibri" w:hAnsi="Calibri" w:cs="Calibri"/>
          <w:sz w:val="22"/>
          <w:lang w:val="en-US"/>
        </w:rPr>
        <w:t xml:space="preserve"> ………………………………………..</w:t>
      </w:r>
    </w:p>
    <w:p w:rsidR="002323B2" w:rsidRPr="0000389A" w:rsidRDefault="002323B2" w:rsidP="002323B2">
      <w:pPr>
        <w:tabs>
          <w:tab w:val="left" w:pos="3600"/>
        </w:tabs>
        <w:rPr>
          <w:rFonts w:ascii="Calibri" w:hAnsi="Calibri" w:cs="Calibri"/>
          <w:sz w:val="22"/>
          <w:lang w:val="en-US"/>
        </w:rPr>
      </w:pPr>
    </w:p>
    <w:p w:rsidR="002323B2" w:rsidRPr="0000389A" w:rsidRDefault="002323B2" w:rsidP="002323B2">
      <w:pPr>
        <w:pStyle w:val="Heading2"/>
        <w:rPr>
          <w:rStyle w:val="Emphasis"/>
          <w:rFonts w:ascii="Calibri" w:hAnsi="Calibri" w:cs="Calibri"/>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jc w:val="center"/>
        <w:rPr>
          <w:rFonts w:ascii="Calibri" w:hAnsi="Calibri" w:cs="Calibri"/>
          <w:b/>
          <w:lang w:val="en-US"/>
        </w:rPr>
      </w:pPr>
    </w:p>
    <w:p w:rsidR="002323B2" w:rsidRPr="0000389A" w:rsidRDefault="002323B2" w:rsidP="002323B2">
      <w:pPr>
        <w:tabs>
          <w:tab w:val="left" w:pos="3600"/>
        </w:tabs>
        <w:rPr>
          <w:rFonts w:ascii="Calibri" w:hAnsi="Calibri" w:cs="Calibri"/>
          <w:b/>
          <w:lang w:val="en-US"/>
        </w:rPr>
      </w:pPr>
    </w:p>
    <w:p w:rsidR="002323B2" w:rsidRPr="0000389A" w:rsidRDefault="002323B2" w:rsidP="002323B2">
      <w:pPr>
        <w:rPr>
          <w:rFonts w:ascii="Calibri" w:hAnsi="Calibri" w:cs="Calibri"/>
          <w:b/>
          <w:lang w:val="en"/>
        </w:rPr>
      </w:pPr>
      <w:r w:rsidRPr="0000389A">
        <w:rPr>
          <w:rFonts w:ascii="Calibri" w:hAnsi="Calibri" w:cs="Calibri"/>
          <w:b/>
          <w:lang w:val="en"/>
        </w:rPr>
        <w:t xml:space="preserve">Procedures for appeals against non-completion of course requirements (‘N’ determinations) </w:t>
      </w:r>
    </w:p>
    <w:p w:rsidR="002323B2" w:rsidRPr="0000389A" w:rsidRDefault="002323B2" w:rsidP="00F174FF">
      <w:pPr>
        <w:jc w:val="center"/>
        <w:rPr>
          <w:rFonts w:ascii="Calibri" w:hAnsi="Calibri" w:cs="Calibri"/>
        </w:rPr>
      </w:pPr>
    </w:p>
    <w:p w:rsidR="002323B2" w:rsidRPr="0000389A" w:rsidRDefault="002323B2" w:rsidP="00F174FF">
      <w:pPr>
        <w:jc w:val="center"/>
        <w:rPr>
          <w:rFonts w:ascii="Calibri" w:hAnsi="Calibri" w:cs="Calibri"/>
        </w:rPr>
      </w:pPr>
    </w:p>
    <w:p w:rsidR="002323B2" w:rsidRPr="0000389A" w:rsidRDefault="002323B2" w:rsidP="00F174FF">
      <w:pPr>
        <w:jc w:val="center"/>
        <w:rPr>
          <w:rFonts w:ascii="Calibri" w:hAnsi="Calibri" w:cs="Calibri"/>
        </w:rPr>
      </w:pPr>
      <w:r w:rsidRPr="0000389A">
        <w:rPr>
          <w:rFonts w:ascii="Calibri" w:hAnsi="Calibri" w:cs="Calibri"/>
          <w:noProof/>
          <w:lang w:eastAsia="en-AU"/>
        </w:rPr>
        <w:drawing>
          <wp:inline distT="0" distB="0" distL="0" distR="0" wp14:anchorId="44996383" wp14:editId="4B8B61F2">
            <wp:extent cx="5521960" cy="8063230"/>
            <wp:effectExtent l="0" t="0" r="2540" b="0"/>
            <wp:docPr id="4" name="Picture 4" descr="http://ace.bos.nsw.edu.au/images/dmImage/SourceImage/110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bos.nsw.edu.au/images/dmImage/SourceImage/11008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1960" cy="8063230"/>
                    </a:xfrm>
                    <a:prstGeom prst="rect">
                      <a:avLst/>
                    </a:prstGeom>
                    <a:noFill/>
                    <a:ln>
                      <a:noFill/>
                    </a:ln>
                  </pic:spPr>
                </pic:pic>
              </a:graphicData>
            </a:graphic>
          </wp:inline>
        </w:drawing>
      </w:r>
    </w:p>
    <w:p w:rsidR="002323B2" w:rsidRPr="0000389A" w:rsidRDefault="002323B2" w:rsidP="00F174FF">
      <w:pPr>
        <w:jc w:val="center"/>
        <w:rPr>
          <w:rFonts w:ascii="Calibri" w:hAnsi="Calibri" w:cs="Calibri"/>
        </w:rPr>
      </w:pPr>
    </w:p>
    <w:p w:rsidR="0091261E" w:rsidRPr="0000389A" w:rsidRDefault="0091261E" w:rsidP="00F174FF">
      <w:pPr>
        <w:pStyle w:val="Heading2"/>
        <w:jc w:val="center"/>
        <w:rPr>
          <w:rFonts w:ascii="Calibri" w:hAnsi="Calibri" w:cs="Calibri"/>
          <w:b w:val="0"/>
          <w:sz w:val="18"/>
          <w:szCs w:val="18"/>
        </w:rPr>
      </w:pPr>
    </w:p>
    <w:sectPr w:rsidR="0091261E" w:rsidRPr="0000389A" w:rsidSect="002323B2">
      <w:footerReference w:type="default" r:id="rId19"/>
      <w:pgSz w:w="11907" w:h="16840" w:code="9"/>
      <w:pgMar w:top="567" w:right="340" w:bottom="567" w:left="567"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C9" w:rsidRDefault="00EA06C9">
      <w:r>
        <w:separator/>
      </w:r>
    </w:p>
  </w:endnote>
  <w:endnote w:type="continuationSeparator" w:id="0">
    <w:p w:rsidR="00EA06C9" w:rsidRDefault="00EA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3B" w:rsidRDefault="003C163B" w:rsidP="00D449E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63B" w:rsidRDefault="003C163B" w:rsidP="004A6AEA">
    <w:pPr>
      <w:pStyle w:val="Footer"/>
      <w:ind w:right="360"/>
    </w:pPr>
  </w:p>
  <w:p w:rsidR="003C163B" w:rsidRDefault="003C16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3B" w:rsidRPr="00137903" w:rsidRDefault="003C163B" w:rsidP="00C71890">
    <w:pPr>
      <w:pStyle w:val="Footer"/>
      <w:tabs>
        <w:tab w:val="left" w:pos="7563"/>
        <w:tab w:val="left" w:pos="8477"/>
      </w:tabs>
      <w:rPr>
        <w:color w:val="000000"/>
        <w:szCs w:val="24"/>
      </w:rPr>
    </w:pPr>
    <w:r>
      <w:rPr>
        <w:noProof/>
        <w:lang w:eastAsia="en-AU"/>
      </w:rPr>
      <mc:AlternateContent>
        <mc:Choice Requires="wps">
          <w:drawing>
            <wp:anchor distT="91440" distB="91440" distL="114300" distR="114300" simplePos="0" relativeHeight="251664896" behindDoc="1" locked="0" layoutInCell="1" allowOverlap="1" wp14:anchorId="001B6914" wp14:editId="369AD891">
              <wp:simplePos x="0" y="0"/>
              <wp:positionH relativeFrom="page">
                <wp:posOffset>789940</wp:posOffset>
              </wp:positionH>
              <wp:positionV relativeFrom="page">
                <wp:posOffset>9697720</wp:posOffset>
              </wp:positionV>
              <wp:extent cx="5940425" cy="36195"/>
              <wp:effectExtent l="0" t="0" r="3175"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311D9E" id="Rectangle 58" o:spid="_x0000_s1026" style="position:absolute;margin-left:62.2pt;margin-top:763.6pt;width:467.75pt;height:2.85pt;z-index:-2516515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" fillcolor="#4f81bd" stroked="f" strokeweight="2pt">
              <w10:wrap type="square" anchorx="page" anchory="page"/>
            </v:rect>
          </w:pict>
        </mc:Fallback>
      </mc:AlternateContent>
    </w:r>
    <w:r>
      <w:rPr>
        <w:noProof/>
        <w:lang w:eastAsia="en-AU"/>
      </w:rPr>
      <mc:AlternateContent>
        <mc:Choice Requires="wps">
          <w:drawing>
            <wp:anchor distT="0" distB="0" distL="114300" distR="114300" simplePos="0" relativeHeight="251655680" behindDoc="0" locked="0" layoutInCell="1" allowOverlap="1" wp14:anchorId="6D730446" wp14:editId="7077D23C">
              <wp:simplePos x="0" y="0"/>
              <wp:positionH relativeFrom="column">
                <wp:posOffset>3727450</wp:posOffset>
              </wp:positionH>
              <wp:positionV relativeFrom="paragraph">
                <wp:posOffset>-551180</wp:posOffset>
              </wp:positionV>
              <wp:extent cx="2554605" cy="5099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09905"/>
                      </a:xfrm>
                      <a:prstGeom prst="rect">
                        <a:avLst/>
                      </a:prstGeom>
                      <a:solidFill>
                        <a:srgbClr val="FFFFFF"/>
                      </a:solidFill>
                      <a:ln w="9525">
                        <a:noFill/>
                        <a:miter lim="800000"/>
                        <a:headEnd/>
                        <a:tailEnd/>
                      </a:ln>
                    </wps:spPr>
                    <wps:txbx>
                      <w:txbxContent>
                        <w:p w:rsidR="003C163B" w:rsidRDefault="003C163B" w:rsidP="00C71890">
                          <w:pPr>
                            <w:rPr>
                              <w:lang w:val="en-US"/>
                            </w:rPr>
                          </w:pPr>
                        </w:p>
                        <w:p w:rsidR="003C163B" w:rsidRPr="007976D0" w:rsidRDefault="003C163B" w:rsidP="00C71890">
                          <w:pPr>
                            <w:rPr>
                              <w:lang w:val="en-US"/>
                            </w:rPr>
                          </w:pPr>
                          <w:r>
                            <w:rPr>
                              <w:lang w:val="en-US"/>
                            </w:rPr>
                            <w:t>Red Bend Catholic College</w:t>
                          </w:r>
                        </w:p>
                        <w:p w:rsidR="003C163B" w:rsidRDefault="003C163B" w:rsidP="00574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30446" id="_x0000_t202" coordsize="21600,21600" o:spt="202" path="m,l,21600r21600,l21600,xe">
              <v:stroke joinstyle="miter"/>
              <v:path gradientshapeok="t" o:connecttype="rect"/>
            </v:shapetype>
            <v:shape id="Text Box 7" o:spid="_x0000_s1029" type="#_x0000_t202" style="position:absolute;margin-left:293.5pt;margin-top:-43.4pt;width:201.1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" stroked="f">
              <v:textbox>
                <w:txbxContent>
                  <w:p w:rsidR="003C163B" w:rsidRDefault="003C163B" w:rsidP="00C71890">
                    <w:pPr>
                      <w:rPr>
                        <w:lang w:val="en-US"/>
                      </w:rPr>
                    </w:pPr>
                  </w:p>
                  <w:p w:rsidR="003C163B" w:rsidRPr="007976D0" w:rsidRDefault="003C163B" w:rsidP="00C71890">
                    <w:pPr>
                      <w:rPr>
                        <w:lang w:val="en-US"/>
                      </w:rPr>
                    </w:pPr>
                    <w:r>
                      <w:rPr>
                        <w:lang w:val="en-US"/>
                      </w:rPr>
                      <w:t>Red Bend Catholic College</w:t>
                    </w:r>
                  </w:p>
                  <w:p w:rsidR="003C163B" w:rsidRDefault="003C163B" w:rsidP="00574B2E"/>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3FC93BB6" wp14:editId="26048EF5">
              <wp:simplePos x="0" y="0"/>
              <wp:positionH relativeFrom="column">
                <wp:posOffset>3756025</wp:posOffset>
              </wp:positionH>
              <wp:positionV relativeFrom="paragraph">
                <wp:posOffset>54610</wp:posOffset>
              </wp:positionV>
              <wp:extent cx="2458085" cy="260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60350"/>
                      </a:xfrm>
                      <a:prstGeom prst="rect">
                        <a:avLst/>
                      </a:prstGeom>
                      <a:solidFill>
                        <a:srgbClr val="FFFFFF"/>
                      </a:solidFill>
                      <a:ln w="9525">
                        <a:noFill/>
                        <a:miter lim="800000"/>
                        <a:headEnd/>
                        <a:tailEnd/>
                      </a:ln>
                    </wps:spPr>
                    <wps:txbx>
                      <w:txbxContent>
                        <w:p w:rsidR="003C163B" w:rsidRPr="007976D0" w:rsidRDefault="003C163B" w:rsidP="00C71890">
                          <w:pPr>
                            <w:rPr>
                              <w:lang w:val="en-US"/>
                            </w:rPr>
                          </w:pPr>
                          <w:r>
                            <w:rPr>
                              <w:lang w:val="en-US"/>
                            </w:rPr>
                            <w:t>www.redbendcc.nsw.edu.au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3BB6" id="Text Box 6" o:spid="_x0000_s1030" type="#_x0000_t202" style="position:absolute;margin-left:295.75pt;margin-top:4.3pt;width:193.5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" stroked="f">
              <v:textbox>
                <w:txbxContent>
                  <w:p w:rsidR="003C163B" w:rsidRPr="007976D0" w:rsidRDefault="003C163B" w:rsidP="00C71890">
                    <w:pPr>
                      <w:rPr>
                        <w:lang w:val="en-US"/>
                      </w:rPr>
                    </w:pPr>
                    <w:r>
                      <w:rPr>
                        <w:lang w:val="en-US"/>
                      </w:rPr>
                      <w:t>www.redbendcc.nsw.edu.au</w:t>
                    </w:r>
                  </w:p>
                </w:txbxContent>
              </v:textbox>
            </v:shape>
          </w:pict>
        </mc:Fallback>
      </mc:AlternateContent>
    </w:r>
    <w:r>
      <w:rPr>
        <w:noProof/>
        <w:lang w:eastAsia="en-AU"/>
      </w:rPr>
      <w:drawing>
        <wp:anchor distT="0" distB="0" distL="114300" distR="114300" simplePos="0" relativeHeight="251661824" behindDoc="0" locked="0" layoutInCell="1" allowOverlap="1" wp14:anchorId="17ED1EAE" wp14:editId="7EBEAC3C">
          <wp:simplePos x="0" y="0"/>
          <wp:positionH relativeFrom="column">
            <wp:posOffset>5890260</wp:posOffset>
          </wp:positionH>
          <wp:positionV relativeFrom="paragraph">
            <wp:posOffset>-351155</wp:posOffset>
          </wp:positionV>
          <wp:extent cx="564515" cy="603250"/>
          <wp:effectExtent l="0" t="0" r="6985" b="635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2608" behindDoc="0" locked="0" layoutInCell="1" allowOverlap="1" wp14:anchorId="73E26E62" wp14:editId="50B197B7">
              <wp:simplePos x="0" y="0"/>
              <wp:positionH relativeFrom="page">
                <wp:posOffset>2413000</wp:posOffset>
              </wp:positionH>
              <wp:positionV relativeFrom="page">
                <wp:posOffset>10048240</wp:posOffset>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3C163B" w:rsidRPr="00137903" w:rsidRDefault="003C163B" w:rsidP="00C71890">
                          <w:pPr>
                            <w:pStyle w:val="Footer"/>
                            <w:jc w:val="right"/>
                            <w:rPr>
                              <w:rFonts w:ascii="Cambria" w:hAnsi="Cambria"/>
                              <w:color w:val="000000"/>
                              <w:szCs w:val="24"/>
                            </w:rPr>
                          </w:pPr>
                          <w:r w:rsidRPr="00137903">
                            <w:rPr>
                              <w:rFonts w:ascii="Cambria" w:hAnsi="Cambria"/>
                              <w:color w:val="000000"/>
                              <w:szCs w:val="24"/>
                            </w:rPr>
                            <w:fldChar w:fldCharType="begin"/>
                          </w:r>
                          <w:r w:rsidRPr="00137903">
                            <w:rPr>
                              <w:rFonts w:ascii="Cambria" w:hAnsi="Cambria"/>
                              <w:color w:val="000000"/>
                              <w:szCs w:val="24"/>
                            </w:rPr>
                            <w:instrText xml:space="preserve"> PAGE  \* Arabic  \* MERGEFORMAT </w:instrText>
                          </w:r>
                          <w:r w:rsidRPr="00137903">
                            <w:rPr>
                              <w:rFonts w:ascii="Cambria" w:hAnsi="Cambria"/>
                              <w:color w:val="000000"/>
                              <w:szCs w:val="24"/>
                            </w:rPr>
                            <w:fldChar w:fldCharType="separate"/>
                          </w:r>
                          <w:r w:rsidR="00F85EBE">
                            <w:rPr>
                              <w:rFonts w:ascii="Cambria" w:hAnsi="Cambria"/>
                              <w:noProof/>
                              <w:color w:val="000000"/>
                              <w:szCs w:val="24"/>
                            </w:rPr>
                            <w:t>29</w:t>
                          </w:r>
                          <w:r w:rsidRPr="00137903">
                            <w:rPr>
                              <w:rFonts w:ascii="Cambria" w:hAnsi="Cambria"/>
                              <w:color w:val="000000"/>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E26E62" id="Text Box 56" o:spid="_x0000_s1031" type="#_x0000_t202" style="position:absolute;margin-left:190pt;margin-top:791.2pt;width:118.8pt;height:2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" filled="f" stroked="f" strokeweight=".5pt">
              <v:path arrowok="t"/>
              <v:textbox style="mso-fit-shape-to-text:t">
                <w:txbxContent>
                  <w:p w:rsidR="003C163B" w:rsidRPr="00137903" w:rsidRDefault="003C163B" w:rsidP="00C71890">
                    <w:pPr>
                      <w:pStyle w:val="Footer"/>
                      <w:jc w:val="right"/>
                      <w:rPr>
                        <w:rFonts w:ascii="Cambria" w:hAnsi="Cambria"/>
                        <w:color w:val="000000"/>
                        <w:szCs w:val="24"/>
                      </w:rPr>
                    </w:pPr>
                    <w:r w:rsidRPr="00137903">
                      <w:rPr>
                        <w:rFonts w:ascii="Cambria" w:hAnsi="Cambria"/>
                        <w:color w:val="000000"/>
                        <w:szCs w:val="24"/>
                      </w:rPr>
                      <w:fldChar w:fldCharType="begin"/>
                    </w:r>
                    <w:r w:rsidRPr="00137903">
                      <w:rPr>
                        <w:rFonts w:ascii="Cambria" w:hAnsi="Cambria"/>
                        <w:color w:val="000000"/>
                        <w:szCs w:val="24"/>
                      </w:rPr>
                      <w:instrText xml:space="preserve"> PAGE  \* Arabic  \* MERGEFORMAT </w:instrText>
                    </w:r>
                    <w:r w:rsidRPr="00137903">
                      <w:rPr>
                        <w:rFonts w:ascii="Cambria" w:hAnsi="Cambria"/>
                        <w:color w:val="000000"/>
                        <w:szCs w:val="24"/>
                      </w:rPr>
                      <w:fldChar w:fldCharType="separate"/>
                    </w:r>
                    <w:r w:rsidR="00F85EBE">
                      <w:rPr>
                        <w:rFonts w:ascii="Cambria" w:hAnsi="Cambria"/>
                        <w:noProof/>
                        <w:color w:val="000000"/>
                        <w:szCs w:val="24"/>
                      </w:rPr>
                      <w:t>29</w:t>
                    </w:r>
                    <w:r w:rsidRPr="00137903">
                      <w:rPr>
                        <w:rFonts w:ascii="Cambria" w:hAnsi="Cambria"/>
                        <w:color w:val="000000"/>
                        <w:szCs w:val="24"/>
                      </w:rPr>
                      <w:fldChar w:fldCharType="end"/>
                    </w:r>
                  </w:p>
                </w:txbxContent>
              </v:textbox>
              <w10:wrap anchorx="page" anchory="page"/>
            </v:shape>
          </w:pict>
        </mc:Fallback>
      </mc:AlternateContent>
    </w:r>
  </w:p>
  <w:p w:rsidR="003C163B" w:rsidRDefault="003C163B" w:rsidP="00C71890">
    <w:pPr>
      <w:pStyle w:val="Footer"/>
      <w:jc w:val="right"/>
    </w:pPr>
  </w:p>
  <w:p w:rsidR="003C163B" w:rsidRDefault="003C163B" w:rsidP="004A6AE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3B" w:rsidRPr="00137903" w:rsidRDefault="003C163B" w:rsidP="00C71890">
    <w:pPr>
      <w:pStyle w:val="Footer"/>
      <w:tabs>
        <w:tab w:val="left" w:pos="7563"/>
        <w:tab w:val="left" w:pos="8477"/>
      </w:tabs>
      <w:rPr>
        <w:color w:val="000000"/>
        <w:szCs w:val="24"/>
      </w:rPr>
    </w:pPr>
    <w:r>
      <w:rPr>
        <w:noProof/>
        <w:lang w:eastAsia="en-AU"/>
      </w:rPr>
      <mc:AlternateContent>
        <mc:Choice Requires="wps">
          <w:drawing>
            <wp:anchor distT="0" distB="0" distL="114300" distR="114300" simplePos="0" relativeHeight="251666432" behindDoc="0" locked="0" layoutInCell="1" allowOverlap="1" wp14:anchorId="6EEF9AC9" wp14:editId="7911F51F">
              <wp:simplePos x="0" y="0"/>
              <wp:positionH relativeFrom="column">
                <wp:posOffset>3727450</wp:posOffset>
              </wp:positionH>
              <wp:positionV relativeFrom="paragraph">
                <wp:posOffset>-551180</wp:posOffset>
              </wp:positionV>
              <wp:extent cx="2554605" cy="50990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09905"/>
                      </a:xfrm>
                      <a:prstGeom prst="rect">
                        <a:avLst/>
                      </a:prstGeom>
                      <a:solidFill>
                        <a:srgbClr val="FFFFFF"/>
                      </a:solidFill>
                      <a:ln w="9525">
                        <a:noFill/>
                        <a:miter lim="800000"/>
                        <a:headEnd/>
                        <a:tailEnd/>
                      </a:ln>
                    </wps:spPr>
                    <wps:txbx>
                      <w:txbxContent>
                        <w:p w:rsidR="003C163B" w:rsidRDefault="003C163B" w:rsidP="00C7189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F9AC9" id="_x0000_t202" coordsize="21600,21600" o:spt="202" path="m,l,21600r21600,l21600,xe">
              <v:stroke joinstyle="miter"/>
              <v:path gradientshapeok="t" o:connecttype="rect"/>
            </v:shapetype>
            <v:shape id="Text Box 30" o:spid="_x0000_s1032" type="#_x0000_t202" style="position:absolute;margin-left:293.5pt;margin-top:-43.4pt;width:201.15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" stroked="f">
              <v:textbox>
                <w:txbxContent>
                  <w:p w:rsidR="003C163B" w:rsidRDefault="003C163B" w:rsidP="00C71890">
                    <w:pPr>
                      <w:rPr>
                        <w:lang w:val="en-US"/>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40F599E0" wp14:editId="291D0AB5">
              <wp:simplePos x="0" y="0"/>
              <wp:positionH relativeFrom="column">
                <wp:posOffset>3756025</wp:posOffset>
              </wp:positionH>
              <wp:positionV relativeFrom="paragraph">
                <wp:posOffset>54610</wp:posOffset>
              </wp:positionV>
              <wp:extent cx="2458085" cy="260350"/>
              <wp:effectExtent l="0" t="0" r="0" b="635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60350"/>
                      </a:xfrm>
                      <a:prstGeom prst="rect">
                        <a:avLst/>
                      </a:prstGeom>
                      <a:solidFill>
                        <a:srgbClr val="FFFFFF"/>
                      </a:solidFill>
                      <a:ln w="9525">
                        <a:noFill/>
                        <a:miter lim="800000"/>
                        <a:headEnd/>
                        <a:tailEnd/>
                      </a:ln>
                    </wps:spPr>
                    <wps:txbx>
                      <w:txbxContent>
                        <w:p w:rsidR="003C163B" w:rsidRPr="007976D0" w:rsidRDefault="003C163B" w:rsidP="00C7189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99E0" id="Text Box 263" o:spid="_x0000_s1033" type="#_x0000_t202" style="position:absolute;margin-left:295.75pt;margin-top:4.3pt;width:193.5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DEJQIAACY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" stroked="f">
              <v:textbox>
                <w:txbxContent>
                  <w:p w:rsidR="003C163B" w:rsidRPr="007976D0" w:rsidRDefault="003C163B" w:rsidP="00C71890">
                    <w:pPr>
                      <w:rPr>
                        <w:lang w:val="en-US"/>
                      </w:rPr>
                    </w:pPr>
                  </w:p>
                </w:txbxContent>
              </v:textbox>
            </v:shape>
          </w:pict>
        </mc:Fallback>
      </mc:AlternateContent>
    </w:r>
    <w:r>
      <w:rPr>
        <w:noProof/>
        <w:lang w:eastAsia="en-AU"/>
      </w:rPr>
      <mc:AlternateContent>
        <mc:Choice Requires="wps">
          <w:drawing>
            <wp:anchor distT="91440" distB="91440" distL="114300" distR="114300" simplePos="0" relativeHeight="251669504" behindDoc="1" locked="0" layoutInCell="1" allowOverlap="1" wp14:anchorId="5A307D8C" wp14:editId="114D3BC1">
              <wp:simplePos x="0" y="0"/>
              <wp:positionH relativeFrom="page">
                <wp:posOffset>900430</wp:posOffset>
              </wp:positionH>
              <wp:positionV relativeFrom="page">
                <wp:posOffset>9697720</wp:posOffset>
              </wp:positionV>
              <wp:extent cx="5940425" cy="36195"/>
              <wp:effectExtent l="0" t="0" r="3175" b="1905"/>
              <wp:wrapSquare wrapText="bothSides"/>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475464" id="Rectangle 265" o:spid="_x0000_s1026" style="position:absolute;margin-left:70.9pt;margin-top:763.6pt;width:467.75pt;height:2.85pt;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" fillcolor="#4f81bd" stroked="f" strokeweight="2pt">
              <w10:wrap type="square" anchorx="page" anchory="page"/>
            </v:rect>
          </w:pict>
        </mc:Fallback>
      </mc:AlternateContent>
    </w:r>
    <w:r>
      <w:rPr>
        <w:noProof/>
        <w:lang w:eastAsia="en-AU"/>
      </w:rPr>
      <mc:AlternateContent>
        <mc:Choice Requires="wps">
          <w:drawing>
            <wp:anchor distT="0" distB="0" distL="114300" distR="114300" simplePos="0" relativeHeight="251665408" behindDoc="0" locked="0" layoutInCell="1" allowOverlap="1" wp14:anchorId="5AFA110F" wp14:editId="466D6442">
              <wp:simplePos x="0" y="0"/>
              <wp:positionH relativeFrom="page">
                <wp:posOffset>2413000</wp:posOffset>
              </wp:positionH>
              <wp:positionV relativeFrom="page">
                <wp:posOffset>10048240</wp:posOffset>
              </wp:positionV>
              <wp:extent cx="1508760" cy="269875"/>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3C163B" w:rsidRPr="00137903" w:rsidRDefault="003C163B" w:rsidP="00C71890">
                          <w:pPr>
                            <w:pStyle w:val="Footer"/>
                            <w:jc w:val="right"/>
                            <w:rPr>
                              <w:rFonts w:ascii="Cambria" w:hAnsi="Cambria"/>
                              <w:color w:val="000000"/>
                              <w:szCs w:val="24"/>
                            </w:rPr>
                          </w:pPr>
                          <w:r w:rsidRPr="00137903">
                            <w:rPr>
                              <w:rFonts w:ascii="Cambria" w:hAnsi="Cambria"/>
                              <w:color w:val="000000"/>
                              <w:szCs w:val="24"/>
                            </w:rPr>
                            <w:fldChar w:fldCharType="begin"/>
                          </w:r>
                          <w:r w:rsidRPr="00137903">
                            <w:rPr>
                              <w:rFonts w:ascii="Cambria" w:hAnsi="Cambria"/>
                              <w:color w:val="000000"/>
                              <w:szCs w:val="24"/>
                            </w:rPr>
                            <w:instrText xml:space="preserve"> PAGE  \* Arabic  \* MERGEFORMAT </w:instrText>
                          </w:r>
                          <w:r w:rsidRPr="00137903">
                            <w:rPr>
                              <w:rFonts w:ascii="Cambria" w:hAnsi="Cambria"/>
                              <w:color w:val="000000"/>
                              <w:szCs w:val="24"/>
                            </w:rPr>
                            <w:fldChar w:fldCharType="separate"/>
                          </w:r>
                          <w:r w:rsidR="00F85EBE">
                            <w:rPr>
                              <w:rFonts w:ascii="Cambria" w:hAnsi="Cambria"/>
                              <w:noProof/>
                              <w:color w:val="000000"/>
                              <w:szCs w:val="24"/>
                            </w:rPr>
                            <w:t>34</w:t>
                          </w:r>
                          <w:r w:rsidRPr="00137903">
                            <w:rPr>
                              <w:rFonts w:ascii="Cambria" w:hAnsi="Cambria"/>
                              <w:color w:val="000000"/>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FA110F" id="Text Box 266" o:spid="_x0000_s1034" type="#_x0000_t202" style="position:absolute;margin-left:190pt;margin-top:791.2pt;width:118.8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" filled="f" stroked="f" strokeweight=".5pt">
              <v:path arrowok="t"/>
              <v:textbox style="mso-fit-shape-to-text:t">
                <w:txbxContent>
                  <w:p w:rsidR="003C163B" w:rsidRPr="00137903" w:rsidRDefault="003C163B" w:rsidP="00C71890">
                    <w:pPr>
                      <w:pStyle w:val="Footer"/>
                      <w:jc w:val="right"/>
                      <w:rPr>
                        <w:rFonts w:ascii="Cambria" w:hAnsi="Cambria"/>
                        <w:color w:val="000000"/>
                        <w:szCs w:val="24"/>
                      </w:rPr>
                    </w:pPr>
                    <w:r w:rsidRPr="00137903">
                      <w:rPr>
                        <w:rFonts w:ascii="Cambria" w:hAnsi="Cambria"/>
                        <w:color w:val="000000"/>
                        <w:szCs w:val="24"/>
                      </w:rPr>
                      <w:fldChar w:fldCharType="begin"/>
                    </w:r>
                    <w:r w:rsidRPr="00137903">
                      <w:rPr>
                        <w:rFonts w:ascii="Cambria" w:hAnsi="Cambria"/>
                        <w:color w:val="000000"/>
                        <w:szCs w:val="24"/>
                      </w:rPr>
                      <w:instrText xml:space="preserve"> PAGE  \* Arabic  \* MERGEFORMAT </w:instrText>
                    </w:r>
                    <w:r w:rsidRPr="00137903">
                      <w:rPr>
                        <w:rFonts w:ascii="Cambria" w:hAnsi="Cambria"/>
                        <w:color w:val="000000"/>
                        <w:szCs w:val="24"/>
                      </w:rPr>
                      <w:fldChar w:fldCharType="separate"/>
                    </w:r>
                    <w:r w:rsidR="00F85EBE">
                      <w:rPr>
                        <w:rFonts w:ascii="Cambria" w:hAnsi="Cambria"/>
                        <w:noProof/>
                        <w:color w:val="000000"/>
                        <w:szCs w:val="24"/>
                      </w:rPr>
                      <w:t>34</w:t>
                    </w:r>
                    <w:r w:rsidRPr="00137903">
                      <w:rPr>
                        <w:rFonts w:ascii="Cambria" w:hAnsi="Cambria"/>
                        <w:color w:val="000000"/>
                        <w:szCs w:val="24"/>
                      </w:rPr>
                      <w:fldChar w:fldCharType="end"/>
                    </w:r>
                  </w:p>
                </w:txbxContent>
              </v:textbox>
              <w10:wrap anchorx="page" anchory="page"/>
            </v:shape>
          </w:pict>
        </mc:Fallback>
      </mc:AlternateContent>
    </w:r>
  </w:p>
  <w:p w:rsidR="003C163B" w:rsidRDefault="003C163B" w:rsidP="00C71890">
    <w:pPr>
      <w:pStyle w:val="Footer"/>
      <w:jc w:val="right"/>
    </w:pPr>
  </w:p>
  <w:p w:rsidR="003C163B" w:rsidRDefault="003C163B" w:rsidP="004A6A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C9" w:rsidRDefault="00EA06C9">
      <w:r>
        <w:separator/>
      </w:r>
    </w:p>
  </w:footnote>
  <w:footnote w:type="continuationSeparator" w:id="0">
    <w:p w:rsidR="00EA06C9" w:rsidRDefault="00EA0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FE"/>
    <w:multiLevelType w:val="multilevel"/>
    <w:tmpl w:val="02A6DB8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74355FC"/>
    <w:multiLevelType w:val="multilevel"/>
    <w:tmpl w:val="B73C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40087"/>
    <w:multiLevelType w:val="hybridMultilevel"/>
    <w:tmpl w:val="61740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64E2B"/>
    <w:multiLevelType w:val="hybridMultilevel"/>
    <w:tmpl w:val="1422CC36"/>
    <w:lvl w:ilvl="0" w:tplc="7D3CD1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9F34DC"/>
    <w:multiLevelType w:val="hybridMultilevel"/>
    <w:tmpl w:val="DA14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620D8"/>
    <w:multiLevelType w:val="multilevel"/>
    <w:tmpl w:val="4D88CF16"/>
    <w:lvl w:ilvl="0">
      <w:start w:val="1"/>
      <w:numFmt w:val="bullet"/>
      <w:lvlText w:val=""/>
      <w:lvlJc w:val="left"/>
      <w:pPr>
        <w:tabs>
          <w:tab w:val="num" w:pos="2727"/>
        </w:tabs>
        <w:ind w:left="2727" w:hanging="567"/>
      </w:pPr>
      <w:rPr>
        <w:rFonts w:ascii="Symbol" w:hAnsi="Symbol" w:hint="default"/>
        <w:color w:val="auto"/>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200"/>
        </w:tabs>
        <w:ind w:left="720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abstractNum w:abstractNumId="6" w15:restartNumberingAfterBreak="0">
    <w:nsid w:val="16D81322"/>
    <w:multiLevelType w:val="hybridMultilevel"/>
    <w:tmpl w:val="55E6AFD4"/>
    <w:lvl w:ilvl="0" w:tplc="31027554">
      <w:start w:val="1"/>
      <w:numFmt w:val="bullet"/>
      <w:lvlText w:val=""/>
      <w:lvlJc w:val="left"/>
      <w:pPr>
        <w:tabs>
          <w:tab w:val="num" w:pos="2574"/>
        </w:tabs>
        <w:ind w:left="2574" w:hanging="454"/>
      </w:pPr>
      <w:rPr>
        <w:rFonts w:ascii="Symbol" w:hAnsi="Symbol" w:hint="default"/>
      </w:rPr>
    </w:lvl>
    <w:lvl w:ilvl="1" w:tplc="0C090003">
      <w:start w:val="1"/>
      <w:numFmt w:val="bullet"/>
      <w:lvlText w:val="o"/>
      <w:lvlJc w:val="left"/>
      <w:pPr>
        <w:tabs>
          <w:tab w:val="num" w:pos="2880"/>
        </w:tabs>
        <w:ind w:left="2880" w:hanging="360"/>
      </w:pPr>
      <w:rPr>
        <w:rFonts w:ascii="Courier New" w:hAnsi="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4320"/>
        </w:tabs>
        <w:ind w:left="4320" w:hanging="360"/>
      </w:pPr>
      <w:rPr>
        <w:rFonts w:ascii="Symbol" w:hAnsi="Symbol" w:hint="default"/>
      </w:rPr>
    </w:lvl>
    <w:lvl w:ilvl="4" w:tplc="0C090003">
      <w:start w:val="1"/>
      <w:numFmt w:val="bullet"/>
      <w:lvlText w:val="o"/>
      <w:lvlJc w:val="left"/>
      <w:pPr>
        <w:tabs>
          <w:tab w:val="num" w:pos="5040"/>
        </w:tabs>
        <w:ind w:left="5040" w:hanging="360"/>
      </w:pPr>
      <w:rPr>
        <w:rFonts w:ascii="Courier New" w:hAnsi="Courier New" w:hint="default"/>
      </w:rPr>
    </w:lvl>
    <w:lvl w:ilvl="5" w:tplc="0C090005">
      <w:start w:val="1"/>
      <w:numFmt w:val="bullet"/>
      <w:lvlText w:val=""/>
      <w:lvlJc w:val="left"/>
      <w:pPr>
        <w:tabs>
          <w:tab w:val="num" w:pos="5760"/>
        </w:tabs>
        <w:ind w:left="5760" w:hanging="360"/>
      </w:pPr>
      <w:rPr>
        <w:rFonts w:ascii="Wingdings" w:hAnsi="Wingdings" w:hint="default"/>
      </w:rPr>
    </w:lvl>
    <w:lvl w:ilvl="6" w:tplc="0C090001">
      <w:start w:val="1"/>
      <w:numFmt w:val="bullet"/>
      <w:lvlText w:val=""/>
      <w:lvlJc w:val="left"/>
      <w:pPr>
        <w:tabs>
          <w:tab w:val="num" w:pos="6480"/>
        </w:tabs>
        <w:ind w:left="6480" w:hanging="360"/>
      </w:pPr>
      <w:rPr>
        <w:rFonts w:ascii="Symbol" w:hAnsi="Symbol" w:hint="default"/>
      </w:rPr>
    </w:lvl>
    <w:lvl w:ilvl="7" w:tplc="0C090003">
      <w:start w:val="1"/>
      <w:numFmt w:val="bullet"/>
      <w:lvlText w:val="o"/>
      <w:lvlJc w:val="left"/>
      <w:pPr>
        <w:tabs>
          <w:tab w:val="num" w:pos="7200"/>
        </w:tabs>
        <w:ind w:left="7200" w:hanging="360"/>
      </w:pPr>
      <w:rPr>
        <w:rFonts w:ascii="Courier New" w:hAnsi="Courier New" w:hint="default"/>
      </w:rPr>
    </w:lvl>
    <w:lvl w:ilvl="8" w:tplc="0C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7653895"/>
    <w:multiLevelType w:val="hybridMultilevel"/>
    <w:tmpl w:val="48405536"/>
    <w:lvl w:ilvl="0" w:tplc="EFA672DE">
      <w:start w:val="1"/>
      <w:numFmt w:val="bullet"/>
      <w:lvlText w:val=""/>
      <w:lvlJc w:val="left"/>
      <w:pPr>
        <w:tabs>
          <w:tab w:val="num" w:pos="1837"/>
        </w:tabs>
        <w:ind w:left="1837" w:hanging="397"/>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A025F1"/>
    <w:multiLevelType w:val="hybridMultilevel"/>
    <w:tmpl w:val="A6C8C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2A49E1"/>
    <w:multiLevelType w:val="hybridMultilevel"/>
    <w:tmpl w:val="48E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73DD"/>
    <w:multiLevelType w:val="hybridMultilevel"/>
    <w:tmpl w:val="205E159A"/>
    <w:lvl w:ilvl="0" w:tplc="64EC0BF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877B89"/>
    <w:multiLevelType w:val="hybridMultilevel"/>
    <w:tmpl w:val="04A226C4"/>
    <w:lvl w:ilvl="0" w:tplc="31027554">
      <w:start w:val="1"/>
      <w:numFmt w:val="bullet"/>
      <w:lvlText w:val=""/>
      <w:lvlJc w:val="left"/>
      <w:pPr>
        <w:tabs>
          <w:tab w:val="num" w:pos="3294"/>
        </w:tabs>
        <w:ind w:left="3294" w:hanging="454"/>
      </w:pPr>
      <w:rPr>
        <w:rFonts w:ascii="Symbol" w:hAnsi="Symbol" w:hint="default"/>
      </w:rPr>
    </w:lvl>
    <w:lvl w:ilvl="1" w:tplc="0C090003">
      <w:start w:val="1"/>
      <w:numFmt w:val="bullet"/>
      <w:lvlText w:val="o"/>
      <w:lvlJc w:val="left"/>
      <w:pPr>
        <w:tabs>
          <w:tab w:val="num" w:pos="3600"/>
        </w:tabs>
        <w:ind w:left="3600" w:hanging="360"/>
      </w:pPr>
      <w:rPr>
        <w:rFonts w:ascii="Courier New" w:hAnsi="Courier New" w:hint="default"/>
      </w:rPr>
    </w:lvl>
    <w:lvl w:ilvl="2" w:tplc="0C090005">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start w:val="1"/>
      <w:numFmt w:val="bullet"/>
      <w:lvlText w:val="o"/>
      <w:lvlJc w:val="left"/>
      <w:pPr>
        <w:tabs>
          <w:tab w:val="num" w:pos="5760"/>
        </w:tabs>
        <w:ind w:left="5760" w:hanging="360"/>
      </w:pPr>
      <w:rPr>
        <w:rFonts w:ascii="Courier New" w:hAnsi="Courier New" w:hint="default"/>
      </w:rPr>
    </w:lvl>
    <w:lvl w:ilvl="5" w:tplc="0C090005">
      <w:start w:val="1"/>
      <w:numFmt w:val="bullet"/>
      <w:lvlText w:val=""/>
      <w:lvlJc w:val="left"/>
      <w:pPr>
        <w:tabs>
          <w:tab w:val="num" w:pos="6480"/>
        </w:tabs>
        <w:ind w:left="6480" w:hanging="360"/>
      </w:pPr>
      <w:rPr>
        <w:rFonts w:ascii="Wingdings" w:hAnsi="Wingdings" w:hint="default"/>
      </w:rPr>
    </w:lvl>
    <w:lvl w:ilvl="6" w:tplc="0C090001">
      <w:start w:val="1"/>
      <w:numFmt w:val="bullet"/>
      <w:lvlText w:val=""/>
      <w:lvlJc w:val="left"/>
      <w:pPr>
        <w:tabs>
          <w:tab w:val="num" w:pos="7200"/>
        </w:tabs>
        <w:ind w:left="7200" w:hanging="360"/>
      </w:pPr>
      <w:rPr>
        <w:rFonts w:ascii="Symbol" w:hAnsi="Symbol" w:hint="default"/>
      </w:rPr>
    </w:lvl>
    <w:lvl w:ilvl="7" w:tplc="0C090003">
      <w:start w:val="1"/>
      <w:numFmt w:val="bullet"/>
      <w:lvlText w:val="o"/>
      <w:lvlJc w:val="left"/>
      <w:pPr>
        <w:tabs>
          <w:tab w:val="num" w:pos="7920"/>
        </w:tabs>
        <w:ind w:left="7920" w:hanging="360"/>
      </w:pPr>
      <w:rPr>
        <w:rFonts w:ascii="Courier New" w:hAnsi="Courier New" w:hint="default"/>
      </w:rPr>
    </w:lvl>
    <w:lvl w:ilvl="8" w:tplc="0C090005">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6DB660D"/>
    <w:multiLevelType w:val="hybridMultilevel"/>
    <w:tmpl w:val="B9AEDF78"/>
    <w:lvl w:ilvl="0" w:tplc="6E3A1F7C">
      <w:start w:val="18"/>
      <w:numFmt w:val="bullet"/>
      <w:lvlText w:val=""/>
      <w:lvlJc w:val="left"/>
      <w:pPr>
        <w:tabs>
          <w:tab w:val="num" w:pos="2458"/>
        </w:tabs>
        <w:ind w:left="2438" w:hanging="34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D0CD1"/>
    <w:multiLevelType w:val="hybridMultilevel"/>
    <w:tmpl w:val="99C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63EB6"/>
    <w:multiLevelType w:val="hybridMultilevel"/>
    <w:tmpl w:val="0A4C6984"/>
    <w:lvl w:ilvl="0" w:tplc="64EC0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7058C"/>
    <w:multiLevelType w:val="hybridMultilevel"/>
    <w:tmpl w:val="FC0AA268"/>
    <w:lvl w:ilvl="0" w:tplc="A9246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E4EB0"/>
    <w:multiLevelType w:val="hybridMultilevel"/>
    <w:tmpl w:val="9DDCB274"/>
    <w:lvl w:ilvl="0" w:tplc="0409000F">
      <w:start w:val="1"/>
      <w:numFmt w:val="decimal"/>
      <w:lvlText w:val="%1."/>
      <w:lvlJc w:val="left"/>
      <w:pPr>
        <w:tabs>
          <w:tab w:val="num" w:pos="720"/>
        </w:tabs>
        <w:ind w:left="720" w:hanging="360"/>
      </w:pPr>
      <w:rPr>
        <w:rFonts w:cs="Times New Roman" w:hint="default"/>
      </w:rPr>
    </w:lvl>
    <w:lvl w:ilvl="1" w:tplc="31027554">
      <w:start w:val="1"/>
      <w:numFmt w:val="bullet"/>
      <w:lvlText w:val=""/>
      <w:lvlJc w:val="left"/>
      <w:pPr>
        <w:tabs>
          <w:tab w:val="num" w:pos="1534"/>
        </w:tabs>
        <w:ind w:left="1534" w:hanging="454"/>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DC33327"/>
    <w:multiLevelType w:val="multilevel"/>
    <w:tmpl w:val="3BC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70068"/>
    <w:multiLevelType w:val="hybridMultilevel"/>
    <w:tmpl w:val="F0FEEBDE"/>
    <w:lvl w:ilvl="0" w:tplc="280EFC38">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13018"/>
    <w:multiLevelType w:val="hybridMultilevel"/>
    <w:tmpl w:val="A760933E"/>
    <w:lvl w:ilvl="0" w:tplc="4FFCD23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1870"/>
    <w:multiLevelType w:val="hybridMultilevel"/>
    <w:tmpl w:val="7AD0EDE6"/>
    <w:lvl w:ilvl="0" w:tplc="79401BA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FB31CB"/>
    <w:multiLevelType w:val="hybridMultilevel"/>
    <w:tmpl w:val="BD96B396"/>
    <w:lvl w:ilvl="0" w:tplc="64EC0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A3F90"/>
    <w:multiLevelType w:val="hybridMultilevel"/>
    <w:tmpl w:val="72906E84"/>
    <w:lvl w:ilvl="0" w:tplc="4FFCD230">
      <w:start w:val="1"/>
      <w:numFmt w:val="bullet"/>
      <w:lvlText w:val=""/>
      <w:lvlJc w:val="left"/>
      <w:pPr>
        <w:tabs>
          <w:tab w:val="num" w:pos="2727"/>
        </w:tabs>
        <w:ind w:left="2727" w:hanging="567"/>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7B3675D"/>
    <w:multiLevelType w:val="hybridMultilevel"/>
    <w:tmpl w:val="459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34E4E"/>
    <w:multiLevelType w:val="hybridMultilevel"/>
    <w:tmpl w:val="78C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3346"/>
    <w:multiLevelType w:val="hybridMultilevel"/>
    <w:tmpl w:val="BCD49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86CD4"/>
    <w:multiLevelType w:val="hybridMultilevel"/>
    <w:tmpl w:val="9470F410"/>
    <w:lvl w:ilvl="0" w:tplc="280EFC38">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41DDB"/>
    <w:multiLevelType w:val="hybridMultilevel"/>
    <w:tmpl w:val="1274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B15574"/>
    <w:multiLevelType w:val="hybridMultilevel"/>
    <w:tmpl w:val="1C845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DE6BCD"/>
    <w:multiLevelType w:val="hybridMultilevel"/>
    <w:tmpl w:val="D8EC57BC"/>
    <w:lvl w:ilvl="0" w:tplc="EFA672DE">
      <w:start w:val="1"/>
      <w:numFmt w:val="bullet"/>
      <w:lvlText w:val=""/>
      <w:lvlJc w:val="left"/>
      <w:pPr>
        <w:tabs>
          <w:tab w:val="num" w:pos="1837"/>
        </w:tabs>
        <w:ind w:left="1837" w:hanging="397"/>
      </w:pPr>
      <w:rPr>
        <w:rFonts w:ascii="Symbol" w:hAnsi="Symbol" w:hint="default"/>
      </w:rPr>
    </w:lvl>
    <w:lvl w:ilvl="1" w:tplc="CE68E652">
      <w:start w:val="2"/>
      <w:numFmt w:val="bullet"/>
      <w:lvlText w:val="-"/>
      <w:lvlJc w:val="left"/>
      <w:pPr>
        <w:tabs>
          <w:tab w:val="num" w:pos="3240"/>
        </w:tabs>
        <w:ind w:left="3240" w:hanging="720"/>
      </w:pPr>
      <w:rPr>
        <w:rFonts w:ascii="Arial" w:eastAsia="Times New Roman" w:hAnsi="Arial" w:hint="default"/>
      </w:rPr>
    </w:lvl>
    <w:lvl w:ilvl="2" w:tplc="0409000F">
      <w:start w:val="1"/>
      <w:numFmt w:val="decimal"/>
      <w:lvlText w:val="%3."/>
      <w:lvlJc w:val="left"/>
      <w:pPr>
        <w:tabs>
          <w:tab w:val="num" w:pos="3600"/>
        </w:tabs>
        <w:ind w:left="3600" w:hanging="360"/>
      </w:pPr>
      <w:rPr>
        <w:rFonts w:cs="Times New Roman"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DBF2678"/>
    <w:multiLevelType w:val="hybridMultilevel"/>
    <w:tmpl w:val="18BEA704"/>
    <w:lvl w:ilvl="0" w:tplc="6E3A1F7C">
      <w:start w:val="18"/>
      <w:numFmt w:val="bullet"/>
      <w:lvlText w:val=""/>
      <w:lvlJc w:val="left"/>
      <w:pPr>
        <w:tabs>
          <w:tab w:val="num" w:pos="2458"/>
        </w:tabs>
        <w:ind w:left="2438" w:hanging="34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B5A17"/>
    <w:multiLevelType w:val="multilevel"/>
    <w:tmpl w:val="F88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B344A"/>
    <w:multiLevelType w:val="hybridMultilevel"/>
    <w:tmpl w:val="9A58B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91613"/>
    <w:multiLevelType w:val="hybridMultilevel"/>
    <w:tmpl w:val="FAB8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256F5"/>
    <w:multiLevelType w:val="hybridMultilevel"/>
    <w:tmpl w:val="7F9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06452"/>
    <w:multiLevelType w:val="hybridMultilevel"/>
    <w:tmpl w:val="B62083C6"/>
    <w:lvl w:ilvl="0" w:tplc="64EC0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0605"/>
    <w:multiLevelType w:val="hybridMultilevel"/>
    <w:tmpl w:val="4506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25096"/>
    <w:multiLevelType w:val="hybridMultilevel"/>
    <w:tmpl w:val="B914E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3C1EC9"/>
    <w:multiLevelType w:val="hybridMultilevel"/>
    <w:tmpl w:val="FEBE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936230"/>
    <w:multiLevelType w:val="hybridMultilevel"/>
    <w:tmpl w:val="257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B5041"/>
    <w:multiLevelType w:val="hybridMultilevel"/>
    <w:tmpl w:val="1054B6B0"/>
    <w:lvl w:ilvl="0" w:tplc="EFA672DE">
      <w:start w:val="1"/>
      <w:numFmt w:val="bullet"/>
      <w:lvlText w:val=""/>
      <w:lvlJc w:val="left"/>
      <w:pPr>
        <w:tabs>
          <w:tab w:val="num" w:pos="1837"/>
        </w:tabs>
        <w:ind w:left="1837" w:hanging="397"/>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39329B"/>
    <w:multiLevelType w:val="hybridMultilevel"/>
    <w:tmpl w:val="2090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22"/>
  </w:num>
  <w:num w:numId="4">
    <w:abstractNumId w:val="30"/>
  </w:num>
  <w:num w:numId="5">
    <w:abstractNumId w:val="12"/>
  </w:num>
  <w:num w:numId="6">
    <w:abstractNumId w:val="18"/>
  </w:num>
  <w:num w:numId="7">
    <w:abstractNumId w:val="26"/>
  </w:num>
  <w:num w:numId="8">
    <w:abstractNumId w:val="40"/>
  </w:num>
  <w:num w:numId="9">
    <w:abstractNumId w:val="7"/>
  </w:num>
  <w:num w:numId="10">
    <w:abstractNumId w:val="29"/>
  </w:num>
  <w:num w:numId="11">
    <w:abstractNumId w:val="16"/>
  </w:num>
  <w:num w:numId="12">
    <w:abstractNumId w:val="11"/>
  </w:num>
  <w:num w:numId="13">
    <w:abstractNumId w:val="6"/>
  </w:num>
  <w:num w:numId="14">
    <w:abstractNumId w:val="15"/>
  </w:num>
  <w:num w:numId="15">
    <w:abstractNumId w:val="24"/>
  </w:num>
  <w:num w:numId="16">
    <w:abstractNumId w:val="13"/>
  </w:num>
  <w:num w:numId="17">
    <w:abstractNumId w:val="0"/>
  </w:num>
  <w:num w:numId="18">
    <w:abstractNumId w:val="20"/>
  </w:num>
  <w:num w:numId="19">
    <w:abstractNumId w:val="8"/>
  </w:num>
  <w:num w:numId="20">
    <w:abstractNumId w:val="34"/>
  </w:num>
  <w:num w:numId="21">
    <w:abstractNumId w:val="36"/>
  </w:num>
  <w:num w:numId="22">
    <w:abstractNumId w:val="39"/>
  </w:num>
  <w:num w:numId="23">
    <w:abstractNumId w:val="9"/>
  </w:num>
  <w:num w:numId="24">
    <w:abstractNumId w:val="41"/>
  </w:num>
  <w:num w:numId="25">
    <w:abstractNumId w:val="4"/>
  </w:num>
  <w:num w:numId="26">
    <w:abstractNumId w:val="25"/>
  </w:num>
  <w:num w:numId="27">
    <w:abstractNumId w:val="37"/>
  </w:num>
  <w:num w:numId="28">
    <w:abstractNumId w:val="27"/>
  </w:num>
  <w:num w:numId="29">
    <w:abstractNumId w:val="2"/>
  </w:num>
  <w:num w:numId="30">
    <w:abstractNumId w:val="32"/>
  </w:num>
  <w:num w:numId="31">
    <w:abstractNumId w:val="28"/>
  </w:num>
  <w:num w:numId="32">
    <w:abstractNumId w:val="10"/>
  </w:num>
  <w:num w:numId="33">
    <w:abstractNumId w:val="21"/>
  </w:num>
  <w:num w:numId="34">
    <w:abstractNumId w:val="35"/>
  </w:num>
  <w:num w:numId="35">
    <w:abstractNumId w:val="14"/>
  </w:num>
  <w:num w:numId="36">
    <w:abstractNumId w:val="23"/>
  </w:num>
  <w:num w:numId="37">
    <w:abstractNumId w:val="31"/>
  </w:num>
  <w:num w:numId="38">
    <w:abstractNumId w:val="1"/>
  </w:num>
  <w:num w:numId="39">
    <w:abstractNumId w:val="17"/>
  </w:num>
  <w:num w:numId="40">
    <w:abstractNumId w:val="33"/>
  </w:num>
  <w:num w:numId="41">
    <w:abstractNumId w:val="38"/>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16"/>
    <w:rsid w:val="00001AA7"/>
    <w:rsid w:val="0000389A"/>
    <w:rsid w:val="000118EB"/>
    <w:rsid w:val="000121E4"/>
    <w:rsid w:val="000133D9"/>
    <w:rsid w:val="000151C4"/>
    <w:rsid w:val="00024C35"/>
    <w:rsid w:val="00030954"/>
    <w:rsid w:val="00031A24"/>
    <w:rsid w:val="00033757"/>
    <w:rsid w:val="00037467"/>
    <w:rsid w:val="00041A19"/>
    <w:rsid w:val="00041ABF"/>
    <w:rsid w:val="0004563C"/>
    <w:rsid w:val="00046B61"/>
    <w:rsid w:val="0005141F"/>
    <w:rsid w:val="000538F6"/>
    <w:rsid w:val="000559D1"/>
    <w:rsid w:val="000609C6"/>
    <w:rsid w:val="00063F3F"/>
    <w:rsid w:val="00074CC7"/>
    <w:rsid w:val="000916AE"/>
    <w:rsid w:val="00091E6D"/>
    <w:rsid w:val="0009302A"/>
    <w:rsid w:val="000A2009"/>
    <w:rsid w:val="000A43D1"/>
    <w:rsid w:val="000A7D6D"/>
    <w:rsid w:val="000B1E3E"/>
    <w:rsid w:val="000B70FC"/>
    <w:rsid w:val="000C09BA"/>
    <w:rsid w:val="000C3D8F"/>
    <w:rsid w:val="000D72EE"/>
    <w:rsid w:val="000E2C98"/>
    <w:rsid w:val="000E46EB"/>
    <w:rsid w:val="000E5718"/>
    <w:rsid w:val="000F389E"/>
    <w:rsid w:val="000F6571"/>
    <w:rsid w:val="001019BB"/>
    <w:rsid w:val="00102DE4"/>
    <w:rsid w:val="001079FC"/>
    <w:rsid w:val="00107EA3"/>
    <w:rsid w:val="0011029D"/>
    <w:rsid w:val="0011078C"/>
    <w:rsid w:val="00115164"/>
    <w:rsid w:val="00117571"/>
    <w:rsid w:val="00130438"/>
    <w:rsid w:val="00134667"/>
    <w:rsid w:val="0013475E"/>
    <w:rsid w:val="00153E8F"/>
    <w:rsid w:val="00160BEC"/>
    <w:rsid w:val="001649E9"/>
    <w:rsid w:val="00165908"/>
    <w:rsid w:val="00165BB6"/>
    <w:rsid w:val="00165D71"/>
    <w:rsid w:val="00170D66"/>
    <w:rsid w:val="00171B1B"/>
    <w:rsid w:val="0017366A"/>
    <w:rsid w:val="00177654"/>
    <w:rsid w:val="00181C33"/>
    <w:rsid w:val="00183669"/>
    <w:rsid w:val="0018707F"/>
    <w:rsid w:val="00191159"/>
    <w:rsid w:val="00196935"/>
    <w:rsid w:val="001A13D3"/>
    <w:rsid w:val="001A3172"/>
    <w:rsid w:val="001B4C37"/>
    <w:rsid w:val="001B50F7"/>
    <w:rsid w:val="001B6C9D"/>
    <w:rsid w:val="001B76AD"/>
    <w:rsid w:val="001C1935"/>
    <w:rsid w:val="001C6E78"/>
    <w:rsid w:val="001D4BEF"/>
    <w:rsid w:val="001E3E7C"/>
    <w:rsid w:val="001E47E1"/>
    <w:rsid w:val="001F046A"/>
    <w:rsid w:val="001F3ADF"/>
    <w:rsid w:val="001F4949"/>
    <w:rsid w:val="002051C8"/>
    <w:rsid w:val="002246AF"/>
    <w:rsid w:val="002254ED"/>
    <w:rsid w:val="00225910"/>
    <w:rsid w:val="00226E40"/>
    <w:rsid w:val="00227B4B"/>
    <w:rsid w:val="002323B2"/>
    <w:rsid w:val="00232F49"/>
    <w:rsid w:val="00237592"/>
    <w:rsid w:val="00240BDA"/>
    <w:rsid w:val="00241174"/>
    <w:rsid w:val="00247080"/>
    <w:rsid w:val="002473EB"/>
    <w:rsid w:val="00270DCA"/>
    <w:rsid w:val="00272B79"/>
    <w:rsid w:val="00274188"/>
    <w:rsid w:val="00274A55"/>
    <w:rsid w:val="002805B0"/>
    <w:rsid w:val="0028312C"/>
    <w:rsid w:val="00284CE0"/>
    <w:rsid w:val="00291E75"/>
    <w:rsid w:val="002A339F"/>
    <w:rsid w:val="002A3AFA"/>
    <w:rsid w:val="002A60B5"/>
    <w:rsid w:val="002C6623"/>
    <w:rsid w:val="002D1371"/>
    <w:rsid w:val="002E1F22"/>
    <w:rsid w:val="002F037B"/>
    <w:rsid w:val="002F1124"/>
    <w:rsid w:val="002F2512"/>
    <w:rsid w:val="002F38C3"/>
    <w:rsid w:val="002F58C8"/>
    <w:rsid w:val="003008FB"/>
    <w:rsid w:val="003047E3"/>
    <w:rsid w:val="00307CF1"/>
    <w:rsid w:val="00310FF4"/>
    <w:rsid w:val="00311E18"/>
    <w:rsid w:val="00315237"/>
    <w:rsid w:val="00317DEA"/>
    <w:rsid w:val="003262FC"/>
    <w:rsid w:val="00326DC3"/>
    <w:rsid w:val="00333020"/>
    <w:rsid w:val="00334194"/>
    <w:rsid w:val="00336653"/>
    <w:rsid w:val="003459D5"/>
    <w:rsid w:val="00345EA4"/>
    <w:rsid w:val="003460F4"/>
    <w:rsid w:val="00351223"/>
    <w:rsid w:val="00351804"/>
    <w:rsid w:val="00357C5C"/>
    <w:rsid w:val="00361832"/>
    <w:rsid w:val="00362E80"/>
    <w:rsid w:val="00367854"/>
    <w:rsid w:val="003747B1"/>
    <w:rsid w:val="00384C1E"/>
    <w:rsid w:val="00385FC0"/>
    <w:rsid w:val="0038677F"/>
    <w:rsid w:val="003A1663"/>
    <w:rsid w:val="003B7397"/>
    <w:rsid w:val="003C163B"/>
    <w:rsid w:val="003C1B71"/>
    <w:rsid w:val="003C2EBE"/>
    <w:rsid w:val="003E047B"/>
    <w:rsid w:val="003E13E6"/>
    <w:rsid w:val="003F2F36"/>
    <w:rsid w:val="004065D0"/>
    <w:rsid w:val="00421DE0"/>
    <w:rsid w:val="004231FB"/>
    <w:rsid w:val="00433362"/>
    <w:rsid w:val="004426E7"/>
    <w:rsid w:val="00443495"/>
    <w:rsid w:val="00444503"/>
    <w:rsid w:val="00444EEB"/>
    <w:rsid w:val="00445DE3"/>
    <w:rsid w:val="004521BA"/>
    <w:rsid w:val="00452271"/>
    <w:rsid w:val="00453D64"/>
    <w:rsid w:val="00454A17"/>
    <w:rsid w:val="00455030"/>
    <w:rsid w:val="0046666F"/>
    <w:rsid w:val="00466828"/>
    <w:rsid w:val="00472D0A"/>
    <w:rsid w:val="00473A64"/>
    <w:rsid w:val="00476690"/>
    <w:rsid w:val="0048067A"/>
    <w:rsid w:val="00480CA9"/>
    <w:rsid w:val="00481058"/>
    <w:rsid w:val="004818B6"/>
    <w:rsid w:val="004A28A6"/>
    <w:rsid w:val="004A6AEA"/>
    <w:rsid w:val="004A7A54"/>
    <w:rsid w:val="004B381F"/>
    <w:rsid w:val="004B3AFA"/>
    <w:rsid w:val="004B4E05"/>
    <w:rsid w:val="004C2C7A"/>
    <w:rsid w:val="004C7568"/>
    <w:rsid w:val="004D0DDE"/>
    <w:rsid w:val="004D4536"/>
    <w:rsid w:val="004F2AB8"/>
    <w:rsid w:val="004F3284"/>
    <w:rsid w:val="0051490E"/>
    <w:rsid w:val="00514F5B"/>
    <w:rsid w:val="0051529C"/>
    <w:rsid w:val="00530661"/>
    <w:rsid w:val="00531A61"/>
    <w:rsid w:val="00536774"/>
    <w:rsid w:val="0054057B"/>
    <w:rsid w:val="00542A3C"/>
    <w:rsid w:val="00543A16"/>
    <w:rsid w:val="005469C7"/>
    <w:rsid w:val="00551A24"/>
    <w:rsid w:val="00553EA9"/>
    <w:rsid w:val="00572BE9"/>
    <w:rsid w:val="00574B2E"/>
    <w:rsid w:val="00577ADD"/>
    <w:rsid w:val="005833CD"/>
    <w:rsid w:val="00587A0C"/>
    <w:rsid w:val="005A4EE7"/>
    <w:rsid w:val="005B17D5"/>
    <w:rsid w:val="005B1D89"/>
    <w:rsid w:val="005B7093"/>
    <w:rsid w:val="005C0E66"/>
    <w:rsid w:val="005C1587"/>
    <w:rsid w:val="005C6823"/>
    <w:rsid w:val="005D0255"/>
    <w:rsid w:val="005D2F38"/>
    <w:rsid w:val="005E091A"/>
    <w:rsid w:val="005E1DDE"/>
    <w:rsid w:val="005E5CF5"/>
    <w:rsid w:val="005F1573"/>
    <w:rsid w:val="005F2194"/>
    <w:rsid w:val="005F26C4"/>
    <w:rsid w:val="005F4671"/>
    <w:rsid w:val="005F4802"/>
    <w:rsid w:val="005F4D00"/>
    <w:rsid w:val="005F7486"/>
    <w:rsid w:val="006030AD"/>
    <w:rsid w:val="00605097"/>
    <w:rsid w:val="00612BEB"/>
    <w:rsid w:val="00613869"/>
    <w:rsid w:val="0061423A"/>
    <w:rsid w:val="006174E4"/>
    <w:rsid w:val="00632823"/>
    <w:rsid w:val="0063647A"/>
    <w:rsid w:val="0064254B"/>
    <w:rsid w:val="006431C3"/>
    <w:rsid w:val="0064642C"/>
    <w:rsid w:val="00652CD1"/>
    <w:rsid w:val="00665D29"/>
    <w:rsid w:val="006667FF"/>
    <w:rsid w:val="00667835"/>
    <w:rsid w:val="0067019A"/>
    <w:rsid w:val="006718DB"/>
    <w:rsid w:val="00671BBF"/>
    <w:rsid w:val="006768D6"/>
    <w:rsid w:val="00677A1D"/>
    <w:rsid w:val="00681805"/>
    <w:rsid w:val="00684153"/>
    <w:rsid w:val="00685995"/>
    <w:rsid w:val="006A6F43"/>
    <w:rsid w:val="006B67DC"/>
    <w:rsid w:val="006B703C"/>
    <w:rsid w:val="006C7B9E"/>
    <w:rsid w:val="006D041A"/>
    <w:rsid w:val="006D5296"/>
    <w:rsid w:val="006D64E5"/>
    <w:rsid w:val="006E510B"/>
    <w:rsid w:val="006F0468"/>
    <w:rsid w:val="006F54B2"/>
    <w:rsid w:val="006F6268"/>
    <w:rsid w:val="006F7BE7"/>
    <w:rsid w:val="00702D63"/>
    <w:rsid w:val="00707397"/>
    <w:rsid w:val="00711EF3"/>
    <w:rsid w:val="0071280B"/>
    <w:rsid w:val="00712D15"/>
    <w:rsid w:val="00735BD5"/>
    <w:rsid w:val="00755019"/>
    <w:rsid w:val="007605FB"/>
    <w:rsid w:val="007668A3"/>
    <w:rsid w:val="00767960"/>
    <w:rsid w:val="00784128"/>
    <w:rsid w:val="00784450"/>
    <w:rsid w:val="007915B7"/>
    <w:rsid w:val="00794325"/>
    <w:rsid w:val="0079648E"/>
    <w:rsid w:val="007A0136"/>
    <w:rsid w:val="007A014A"/>
    <w:rsid w:val="007A23C5"/>
    <w:rsid w:val="007A2A8D"/>
    <w:rsid w:val="007A45D7"/>
    <w:rsid w:val="007A5268"/>
    <w:rsid w:val="007B496E"/>
    <w:rsid w:val="007B538B"/>
    <w:rsid w:val="007B69E8"/>
    <w:rsid w:val="007C31A1"/>
    <w:rsid w:val="007C7E5C"/>
    <w:rsid w:val="007D7385"/>
    <w:rsid w:val="007E23B2"/>
    <w:rsid w:val="007F24D1"/>
    <w:rsid w:val="007F448F"/>
    <w:rsid w:val="007F4E4B"/>
    <w:rsid w:val="007F5158"/>
    <w:rsid w:val="00812BB8"/>
    <w:rsid w:val="008238DE"/>
    <w:rsid w:val="00824196"/>
    <w:rsid w:val="00824F79"/>
    <w:rsid w:val="008262A1"/>
    <w:rsid w:val="00831A7A"/>
    <w:rsid w:val="00831B9B"/>
    <w:rsid w:val="00831E4A"/>
    <w:rsid w:val="0083468D"/>
    <w:rsid w:val="00834B33"/>
    <w:rsid w:val="00840A4F"/>
    <w:rsid w:val="0084514D"/>
    <w:rsid w:val="0084678E"/>
    <w:rsid w:val="00852C79"/>
    <w:rsid w:val="00853890"/>
    <w:rsid w:val="00854805"/>
    <w:rsid w:val="00855319"/>
    <w:rsid w:val="00856FE3"/>
    <w:rsid w:val="00857387"/>
    <w:rsid w:val="00860A7B"/>
    <w:rsid w:val="0086380E"/>
    <w:rsid w:val="008664B2"/>
    <w:rsid w:val="008761CF"/>
    <w:rsid w:val="008761EB"/>
    <w:rsid w:val="00883A93"/>
    <w:rsid w:val="008879D9"/>
    <w:rsid w:val="008A70DA"/>
    <w:rsid w:val="008A7B5D"/>
    <w:rsid w:val="008C6CF5"/>
    <w:rsid w:val="008D234E"/>
    <w:rsid w:val="008D7428"/>
    <w:rsid w:val="008D7BC2"/>
    <w:rsid w:val="008D7E2C"/>
    <w:rsid w:val="008E0963"/>
    <w:rsid w:val="008E0E8A"/>
    <w:rsid w:val="008E7D2F"/>
    <w:rsid w:val="008F5356"/>
    <w:rsid w:val="008F64A8"/>
    <w:rsid w:val="008F7C71"/>
    <w:rsid w:val="00903468"/>
    <w:rsid w:val="00904232"/>
    <w:rsid w:val="009064D9"/>
    <w:rsid w:val="00906AD0"/>
    <w:rsid w:val="0091261E"/>
    <w:rsid w:val="00915110"/>
    <w:rsid w:val="00916C2C"/>
    <w:rsid w:val="00920ACB"/>
    <w:rsid w:val="00924916"/>
    <w:rsid w:val="00945CEE"/>
    <w:rsid w:val="00947DB8"/>
    <w:rsid w:val="009559D0"/>
    <w:rsid w:val="009640CE"/>
    <w:rsid w:val="009710B3"/>
    <w:rsid w:val="00971808"/>
    <w:rsid w:val="00975243"/>
    <w:rsid w:val="009760BC"/>
    <w:rsid w:val="00982C98"/>
    <w:rsid w:val="009874EF"/>
    <w:rsid w:val="00992EA1"/>
    <w:rsid w:val="0099754F"/>
    <w:rsid w:val="0099760F"/>
    <w:rsid w:val="009A0D74"/>
    <w:rsid w:val="009A5409"/>
    <w:rsid w:val="009B13DE"/>
    <w:rsid w:val="009C1E46"/>
    <w:rsid w:val="009C2D6A"/>
    <w:rsid w:val="009C6546"/>
    <w:rsid w:val="009D50A4"/>
    <w:rsid w:val="009E1471"/>
    <w:rsid w:val="009E718A"/>
    <w:rsid w:val="009F377C"/>
    <w:rsid w:val="009F6603"/>
    <w:rsid w:val="009F6D34"/>
    <w:rsid w:val="009F6E31"/>
    <w:rsid w:val="00A067A2"/>
    <w:rsid w:val="00A06F71"/>
    <w:rsid w:val="00A3317D"/>
    <w:rsid w:val="00A346DF"/>
    <w:rsid w:val="00A41849"/>
    <w:rsid w:val="00A41E7F"/>
    <w:rsid w:val="00A42711"/>
    <w:rsid w:val="00A5006A"/>
    <w:rsid w:val="00A50D37"/>
    <w:rsid w:val="00A50EA5"/>
    <w:rsid w:val="00A626B8"/>
    <w:rsid w:val="00A62D69"/>
    <w:rsid w:val="00A6760B"/>
    <w:rsid w:val="00A82058"/>
    <w:rsid w:val="00A8218F"/>
    <w:rsid w:val="00A90D73"/>
    <w:rsid w:val="00A915F7"/>
    <w:rsid w:val="00A95691"/>
    <w:rsid w:val="00A96E38"/>
    <w:rsid w:val="00AA3FB6"/>
    <w:rsid w:val="00AB705A"/>
    <w:rsid w:val="00AC4114"/>
    <w:rsid w:val="00AC51FC"/>
    <w:rsid w:val="00AC615A"/>
    <w:rsid w:val="00AD1FEF"/>
    <w:rsid w:val="00AD25BE"/>
    <w:rsid w:val="00AD3044"/>
    <w:rsid w:val="00AD4065"/>
    <w:rsid w:val="00AD4481"/>
    <w:rsid w:val="00AD4D2C"/>
    <w:rsid w:val="00AD68DB"/>
    <w:rsid w:val="00AE2C02"/>
    <w:rsid w:val="00AF0334"/>
    <w:rsid w:val="00AF1845"/>
    <w:rsid w:val="00AF54B9"/>
    <w:rsid w:val="00B02A42"/>
    <w:rsid w:val="00B065FD"/>
    <w:rsid w:val="00B1157C"/>
    <w:rsid w:val="00B16C0E"/>
    <w:rsid w:val="00B20A16"/>
    <w:rsid w:val="00B25CD0"/>
    <w:rsid w:val="00B32CEB"/>
    <w:rsid w:val="00B46F83"/>
    <w:rsid w:val="00B4732F"/>
    <w:rsid w:val="00B5698E"/>
    <w:rsid w:val="00B56E96"/>
    <w:rsid w:val="00B6207E"/>
    <w:rsid w:val="00B65D5E"/>
    <w:rsid w:val="00B668B8"/>
    <w:rsid w:val="00B6694A"/>
    <w:rsid w:val="00B71C6F"/>
    <w:rsid w:val="00B759D8"/>
    <w:rsid w:val="00B75C17"/>
    <w:rsid w:val="00B77754"/>
    <w:rsid w:val="00B84D88"/>
    <w:rsid w:val="00BA3588"/>
    <w:rsid w:val="00BA446A"/>
    <w:rsid w:val="00BA765B"/>
    <w:rsid w:val="00BA7932"/>
    <w:rsid w:val="00BA7ACE"/>
    <w:rsid w:val="00BB1CB8"/>
    <w:rsid w:val="00BB33C5"/>
    <w:rsid w:val="00BB5F0D"/>
    <w:rsid w:val="00BB6D7E"/>
    <w:rsid w:val="00BC3354"/>
    <w:rsid w:val="00BC3955"/>
    <w:rsid w:val="00BE23B3"/>
    <w:rsid w:val="00BE5816"/>
    <w:rsid w:val="00BE712A"/>
    <w:rsid w:val="00BE7E12"/>
    <w:rsid w:val="00BF16E4"/>
    <w:rsid w:val="00C07366"/>
    <w:rsid w:val="00C12BB2"/>
    <w:rsid w:val="00C13FE5"/>
    <w:rsid w:val="00C15388"/>
    <w:rsid w:val="00C16918"/>
    <w:rsid w:val="00C21469"/>
    <w:rsid w:val="00C21EA2"/>
    <w:rsid w:val="00C25222"/>
    <w:rsid w:val="00C30688"/>
    <w:rsid w:val="00C309EA"/>
    <w:rsid w:val="00C46289"/>
    <w:rsid w:val="00C47CCD"/>
    <w:rsid w:val="00C61737"/>
    <w:rsid w:val="00C67849"/>
    <w:rsid w:val="00C71890"/>
    <w:rsid w:val="00C7526D"/>
    <w:rsid w:val="00C7757B"/>
    <w:rsid w:val="00C77910"/>
    <w:rsid w:val="00C82D27"/>
    <w:rsid w:val="00C830FE"/>
    <w:rsid w:val="00C833F1"/>
    <w:rsid w:val="00C850EB"/>
    <w:rsid w:val="00C8635A"/>
    <w:rsid w:val="00C905CA"/>
    <w:rsid w:val="00C9218C"/>
    <w:rsid w:val="00C9361B"/>
    <w:rsid w:val="00C9493B"/>
    <w:rsid w:val="00C96114"/>
    <w:rsid w:val="00CA6075"/>
    <w:rsid w:val="00CB1D88"/>
    <w:rsid w:val="00CB2A15"/>
    <w:rsid w:val="00CB312F"/>
    <w:rsid w:val="00CB4552"/>
    <w:rsid w:val="00CB5C72"/>
    <w:rsid w:val="00CB6AC1"/>
    <w:rsid w:val="00CB7F62"/>
    <w:rsid w:val="00CC5B87"/>
    <w:rsid w:val="00CE43C6"/>
    <w:rsid w:val="00CE4CD8"/>
    <w:rsid w:val="00CE4D50"/>
    <w:rsid w:val="00CE7BA4"/>
    <w:rsid w:val="00CF2EE6"/>
    <w:rsid w:val="00D018B4"/>
    <w:rsid w:val="00D06DE4"/>
    <w:rsid w:val="00D22577"/>
    <w:rsid w:val="00D2504B"/>
    <w:rsid w:val="00D26344"/>
    <w:rsid w:val="00D352C3"/>
    <w:rsid w:val="00D35CAB"/>
    <w:rsid w:val="00D367FB"/>
    <w:rsid w:val="00D409E8"/>
    <w:rsid w:val="00D41071"/>
    <w:rsid w:val="00D449E1"/>
    <w:rsid w:val="00D456DB"/>
    <w:rsid w:val="00D52311"/>
    <w:rsid w:val="00D53F6A"/>
    <w:rsid w:val="00D543B8"/>
    <w:rsid w:val="00D56354"/>
    <w:rsid w:val="00D624A1"/>
    <w:rsid w:val="00D672B6"/>
    <w:rsid w:val="00D70B9E"/>
    <w:rsid w:val="00D85C39"/>
    <w:rsid w:val="00D90689"/>
    <w:rsid w:val="00D91058"/>
    <w:rsid w:val="00D9178B"/>
    <w:rsid w:val="00D92B58"/>
    <w:rsid w:val="00D9300F"/>
    <w:rsid w:val="00D97A40"/>
    <w:rsid w:val="00DB2838"/>
    <w:rsid w:val="00DB485F"/>
    <w:rsid w:val="00DB53D6"/>
    <w:rsid w:val="00DB6571"/>
    <w:rsid w:val="00DC06A0"/>
    <w:rsid w:val="00DD405C"/>
    <w:rsid w:val="00DD427B"/>
    <w:rsid w:val="00DF1F83"/>
    <w:rsid w:val="00DF2F5C"/>
    <w:rsid w:val="00DF4A06"/>
    <w:rsid w:val="00DF65A3"/>
    <w:rsid w:val="00E00C99"/>
    <w:rsid w:val="00E02C31"/>
    <w:rsid w:val="00E04A8B"/>
    <w:rsid w:val="00E066A2"/>
    <w:rsid w:val="00E077C4"/>
    <w:rsid w:val="00E07BC6"/>
    <w:rsid w:val="00E110EB"/>
    <w:rsid w:val="00E12ABA"/>
    <w:rsid w:val="00E16E35"/>
    <w:rsid w:val="00E310D5"/>
    <w:rsid w:val="00E36D2A"/>
    <w:rsid w:val="00E40FAC"/>
    <w:rsid w:val="00E41634"/>
    <w:rsid w:val="00E42768"/>
    <w:rsid w:val="00E462C9"/>
    <w:rsid w:val="00E51CD5"/>
    <w:rsid w:val="00E52747"/>
    <w:rsid w:val="00E5302C"/>
    <w:rsid w:val="00E60D72"/>
    <w:rsid w:val="00E6305B"/>
    <w:rsid w:val="00E677A8"/>
    <w:rsid w:val="00E701D7"/>
    <w:rsid w:val="00E73684"/>
    <w:rsid w:val="00E7423C"/>
    <w:rsid w:val="00E85762"/>
    <w:rsid w:val="00E9191C"/>
    <w:rsid w:val="00E97553"/>
    <w:rsid w:val="00EA06C9"/>
    <w:rsid w:val="00EA1D23"/>
    <w:rsid w:val="00EA296C"/>
    <w:rsid w:val="00EA67F7"/>
    <w:rsid w:val="00EA6FFF"/>
    <w:rsid w:val="00EA774A"/>
    <w:rsid w:val="00EA7C47"/>
    <w:rsid w:val="00EB10A1"/>
    <w:rsid w:val="00EB1D28"/>
    <w:rsid w:val="00EC0866"/>
    <w:rsid w:val="00EC0950"/>
    <w:rsid w:val="00EC142A"/>
    <w:rsid w:val="00EC5B15"/>
    <w:rsid w:val="00EC7C08"/>
    <w:rsid w:val="00ED29F1"/>
    <w:rsid w:val="00EE263E"/>
    <w:rsid w:val="00EE2738"/>
    <w:rsid w:val="00EE7CFD"/>
    <w:rsid w:val="00EF23D5"/>
    <w:rsid w:val="00EF67E1"/>
    <w:rsid w:val="00F01A77"/>
    <w:rsid w:val="00F01F0E"/>
    <w:rsid w:val="00F05706"/>
    <w:rsid w:val="00F07215"/>
    <w:rsid w:val="00F1227F"/>
    <w:rsid w:val="00F174FF"/>
    <w:rsid w:val="00F212DA"/>
    <w:rsid w:val="00F2503C"/>
    <w:rsid w:val="00F25441"/>
    <w:rsid w:val="00F31BE6"/>
    <w:rsid w:val="00F37B96"/>
    <w:rsid w:val="00F42714"/>
    <w:rsid w:val="00F47CD0"/>
    <w:rsid w:val="00F522D4"/>
    <w:rsid w:val="00F540AB"/>
    <w:rsid w:val="00F579A8"/>
    <w:rsid w:val="00F611CF"/>
    <w:rsid w:val="00F6503A"/>
    <w:rsid w:val="00F652CC"/>
    <w:rsid w:val="00F73234"/>
    <w:rsid w:val="00F75590"/>
    <w:rsid w:val="00F81DAB"/>
    <w:rsid w:val="00F82387"/>
    <w:rsid w:val="00F85EBE"/>
    <w:rsid w:val="00F866BD"/>
    <w:rsid w:val="00FA1C41"/>
    <w:rsid w:val="00FB318C"/>
    <w:rsid w:val="00FB666A"/>
    <w:rsid w:val="00FC228E"/>
    <w:rsid w:val="00FC78EA"/>
    <w:rsid w:val="00FD2B3A"/>
    <w:rsid w:val="00FE30D5"/>
    <w:rsid w:val="00FE45A2"/>
    <w:rsid w:val="00FE5545"/>
    <w:rsid w:val="00FF16AC"/>
    <w:rsid w:val="00FF1AF1"/>
    <w:rsid w:val="00FF7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695351"/>
  <w15:docId w15:val="{F658915A-F72B-4EA4-9ED7-1C85C93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D0"/>
    <w:rPr>
      <w:rFonts w:ascii="Arial" w:hAnsi="Arial"/>
      <w:sz w:val="24"/>
      <w:lang w:eastAsia="en-US"/>
    </w:rPr>
  </w:style>
  <w:style w:type="paragraph" w:styleId="Heading1">
    <w:name w:val="heading 1"/>
    <w:basedOn w:val="Normal"/>
    <w:next w:val="Normal"/>
    <w:qFormat/>
    <w:rsid w:val="00F47CD0"/>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0"/>
    </w:pPr>
    <w:rPr>
      <w:b/>
      <w:bCs/>
      <w:sz w:val="52"/>
    </w:rPr>
  </w:style>
  <w:style w:type="paragraph" w:styleId="Heading2">
    <w:name w:val="heading 2"/>
    <w:basedOn w:val="Normal"/>
    <w:next w:val="Normal"/>
    <w:qFormat/>
    <w:rsid w:val="00F47CD0"/>
    <w:pPr>
      <w:keepNext/>
      <w:outlineLvl w:val="1"/>
    </w:pPr>
    <w:rPr>
      <w:b/>
      <w:bCs/>
    </w:rPr>
  </w:style>
  <w:style w:type="paragraph" w:styleId="Heading3">
    <w:name w:val="heading 3"/>
    <w:basedOn w:val="Normal"/>
    <w:next w:val="Normal"/>
    <w:qFormat/>
    <w:rsid w:val="00F47CD0"/>
    <w:pPr>
      <w:keepNext/>
      <w:spacing w:line="360" w:lineRule="auto"/>
      <w:jc w:val="center"/>
      <w:outlineLvl w:val="2"/>
    </w:pPr>
    <w:rPr>
      <w:b/>
      <w:bCs/>
    </w:rPr>
  </w:style>
  <w:style w:type="paragraph" w:styleId="Heading4">
    <w:name w:val="heading 4"/>
    <w:basedOn w:val="Normal"/>
    <w:next w:val="Normal"/>
    <w:qFormat/>
    <w:rsid w:val="00F47CD0"/>
    <w:pPr>
      <w:keepNext/>
      <w:jc w:val="center"/>
      <w:outlineLvl w:val="3"/>
    </w:pPr>
    <w:rPr>
      <w:b/>
      <w:bCs/>
      <w:sz w:val="28"/>
    </w:rPr>
  </w:style>
  <w:style w:type="paragraph" w:styleId="Heading5">
    <w:name w:val="heading 5"/>
    <w:basedOn w:val="Normal"/>
    <w:next w:val="Normal"/>
    <w:qFormat/>
    <w:rsid w:val="00F47CD0"/>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47CD0"/>
    <w:pPr>
      <w:pBdr>
        <w:top w:val="thinThickThinMediumGap" w:sz="24" w:space="1" w:color="auto"/>
        <w:left w:val="thinThickThinMediumGap" w:sz="24" w:space="4" w:color="auto"/>
        <w:bottom w:val="thinThickThinMediumGap" w:sz="24" w:space="1" w:color="auto"/>
        <w:right w:val="thinThickThinMediumGap" w:sz="24" w:space="4" w:color="auto"/>
      </w:pBdr>
      <w:jc w:val="center"/>
    </w:pPr>
    <w:rPr>
      <w:b/>
      <w:bCs/>
      <w:i/>
      <w:iCs/>
      <w:sz w:val="52"/>
    </w:rPr>
  </w:style>
  <w:style w:type="paragraph" w:styleId="BodyTextIndent">
    <w:name w:val="Body Text Indent"/>
    <w:basedOn w:val="Normal"/>
    <w:rsid w:val="00F47CD0"/>
    <w:pPr>
      <w:ind w:left="561" w:hanging="561"/>
    </w:pPr>
  </w:style>
  <w:style w:type="paragraph" w:styleId="BodyTextIndent2">
    <w:name w:val="Body Text Indent 2"/>
    <w:basedOn w:val="Normal"/>
    <w:link w:val="BodyTextIndent2Char"/>
    <w:rsid w:val="00F47CD0"/>
    <w:pPr>
      <w:ind w:left="1440"/>
    </w:pPr>
  </w:style>
  <w:style w:type="paragraph" w:styleId="BodyTextIndent3">
    <w:name w:val="Body Text Indent 3"/>
    <w:basedOn w:val="Normal"/>
    <w:rsid w:val="00F47CD0"/>
    <w:pPr>
      <w:ind w:left="2160" w:hanging="720"/>
    </w:pPr>
  </w:style>
  <w:style w:type="paragraph" w:styleId="BalloonText">
    <w:name w:val="Balloon Text"/>
    <w:basedOn w:val="Normal"/>
    <w:semiHidden/>
    <w:rsid w:val="00DD427B"/>
    <w:rPr>
      <w:rFonts w:ascii="Tahoma" w:hAnsi="Tahoma" w:cs="Tahoma"/>
      <w:sz w:val="16"/>
      <w:szCs w:val="16"/>
    </w:rPr>
  </w:style>
  <w:style w:type="paragraph" w:styleId="Footer">
    <w:name w:val="footer"/>
    <w:basedOn w:val="Normal"/>
    <w:link w:val="FooterChar"/>
    <w:uiPriority w:val="99"/>
    <w:rsid w:val="004A6AEA"/>
    <w:pPr>
      <w:tabs>
        <w:tab w:val="center" w:pos="4153"/>
        <w:tab w:val="right" w:pos="8306"/>
      </w:tabs>
    </w:pPr>
  </w:style>
  <w:style w:type="character" w:styleId="PageNumber">
    <w:name w:val="page number"/>
    <w:basedOn w:val="DefaultParagraphFont"/>
    <w:rsid w:val="004A6AEA"/>
    <w:rPr>
      <w:rFonts w:cs="Times New Roman"/>
    </w:rPr>
  </w:style>
  <w:style w:type="paragraph" w:styleId="Header">
    <w:name w:val="header"/>
    <w:basedOn w:val="Normal"/>
    <w:rsid w:val="004A6AEA"/>
    <w:pPr>
      <w:tabs>
        <w:tab w:val="center" w:pos="4153"/>
        <w:tab w:val="right" w:pos="8306"/>
      </w:tabs>
    </w:pPr>
  </w:style>
  <w:style w:type="paragraph" w:styleId="ListParagraph">
    <w:name w:val="List Paragraph"/>
    <w:basedOn w:val="Normal"/>
    <w:uiPriority w:val="34"/>
    <w:qFormat/>
    <w:rsid w:val="00536774"/>
    <w:pPr>
      <w:ind w:left="720"/>
      <w:contextualSpacing/>
    </w:pPr>
  </w:style>
  <w:style w:type="character" w:customStyle="1" w:styleId="BodyTextIndent2Char">
    <w:name w:val="Body Text Indent 2 Char"/>
    <w:basedOn w:val="DefaultParagraphFont"/>
    <w:link w:val="BodyTextIndent2"/>
    <w:rsid w:val="00536774"/>
    <w:rPr>
      <w:rFonts w:ascii="Arial" w:hAnsi="Arial"/>
      <w:sz w:val="24"/>
      <w:lang w:eastAsia="en-US"/>
    </w:rPr>
  </w:style>
  <w:style w:type="character" w:customStyle="1" w:styleId="FooterChar">
    <w:name w:val="Footer Char"/>
    <w:basedOn w:val="DefaultParagraphFont"/>
    <w:link w:val="Footer"/>
    <w:uiPriority w:val="99"/>
    <w:rsid w:val="00536774"/>
    <w:rPr>
      <w:rFonts w:ascii="Arial" w:hAnsi="Arial"/>
      <w:sz w:val="24"/>
      <w:lang w:eastAsia="en-US"/>
    </w:rPr>
  </w:style>
  <w:style w:type="paragraph" w:styleId="NoSpacing">
    <w:name w:val="No Spacing"/>
    <w:uiPriority w:val="1"/>
    <w:qFormat/>
    <w:rsid w:val="007A013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77A1D"/>
    <w:rPr>
      <w:color w:val="0000FF" w:themeColor="hyperlink"/>
      <w:u w:val="single"/>
    </w:rPr>
  </w:style>
  <w:style w:type="character" w:styleId="Emphasis">
    <w:name w:val="Emphasis"/>
    <w:basedOn w:val="DefaultParagraphFont"/>
    <w:qFormat/>
    <w:locked/>
    <w:rsid w:val="00DF2F5C"/>
    <w:rPr>
      <w:i/>
      <w:iCs/>
    </w:rPr>
  </w:style>
  <w:style w:type="character" w:styleId="Strong">
    <w:name w:val="Strong"/>
    <w:basedOn w:val="DefaultParagraphFont"/>
    <w:qFormat/>
    <w:locked/>
    <w:rsid w:val="00466828"/>
    <w:rPr>
      <w:b/>
      <w:bCs/>
    </w:rPr>
  </w:style>
  <w:style w:type="paragraph" w:styleId="NormalWeb">
    <w:name w:val="Normal (Web)"/>
    <w:basedOn w:val="Normal"/>
    <w:uiPriority w:val="99"/>
    <w:semiHidden/>
    <w:unhideWhenUsed/>
    <w:rsid w:val="00345EA4"/>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9038">
      <w:bodyDiv w:val="1"/>
      <w:marLeft w:val="0"/>
      <w:marRight w:val="0"/>
      <w:marTop w:val="0"/>
      <w:marBottom w:val="0"/>
      <w:divBdr>
        <w:top w:val="none" w:sz="0" w:space="0" w:color="auto"/>
        <w:left w:val="none" w:sz="0" w:space="0" w:color="auto"/>
        <w:bottom w:val="none" w:sz="0" w:space="0" w:color="auto"/>
        <w:right w:val="none" w:sz="0" w:space="0" w:color="auto"/>
      </w:divBdr>
    </w:div>
    <w:div w:id="445003209">
      <w:bodyDiv w:val="1"/>
      <w:marLeft w:val="0"/>
      <w:marRight w:val="0"/>
      <w:marTop w:val="0"/>
      <w:marBottom w:val="0"/>
      <w:divBdr>
        <w:top w:val="none" w:sz="0" w:space="0" w:color="auto"/>
        <w:left w:val="none" w:sz="0" w:space="0" w:color="auto"/>
        <w:bottom w:val="none" w:sz="0" w:space="0" w:color="auto"/>
        <w:right w:val="none" w:sz="0" w:space="0" w:color="auto"/>
      </w:divBdr>
    </w:div>
    <w:div w:id="1296252540">
      <w:bodyDiv w:val="1"/>
      <w:marLeft w:val="0"/>
      <w:marRight w:val="0"/>
      <w:marTop w:val="0"/>
      <w:marBottom w:val="0"/>
      <w:divBdr>
        <w:top w:val="none" w:sz="0" w:space="0" w:color="auto"/>
        <w:left w:val="none" w:sz="0" w:space="0" w:color="auto"/>
        <w:bottom w:val="none" w:sz="0" w:space="0" w:color="auto"/>
        <w:right w:val="none" w:sz="0" w:space="0" w:color="auto"/>
      </w:divBdr>
    </w:div>
    <w:div w:id="19599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sho.boardofstudies.nsw.edu.au/links/schoolsonline.html"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ucationstandards.nsw.edu.au/wps/portal/nesa/11-12/hsc/rules-and-processes/illness-misadventure" TargetMode="External"/><Relationship Id="rId17" Type="http://schemas.openxmlformats.org/officeDocument/2006/relationships/hyperlink" Target="mailto:jane.citizen@redbendcc.nsw.edu.au" TargetMode="External"/><Relationship Id="rId2" Type="http://schemas.openxmlformats.org/officeDocument/2006/relationships/numbering" Target="numbering.xml"/><Relationship Id="rId16" Type="http://schemas.openxmlformats.org/officeDocument/2006/relationships/hyperlink" Target="https://studentsonline.nesa.nsw.edu.au/go/ac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sho.boardofstudies.nsw.edu.au/links/schoolsonline.htm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umanrights.gov.au/dda-guide-who-does-dda-protect" TargetMode="External"/><Relationship Id="rId14" Type="http://schemas.openxmlformats.org/officeDocument/2006/relationships/hyperlink" Target="https://bosho.boardofstudies.nsw.edu.au/links/schoolsonlin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7F4C-94C9-4123-B05B-F9EC942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8850</Words>
  <Characters>50447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RED BEND CATHOLIC COLLEGE</vt:lpstr>
    </vt:vector>
  </TitlesOfParts>
  <Company>Red Bend Catholic College</Company>
  <LinksUpToDate>false</LinksUpToDate>
  <CharactersWithSpaces>59179</CharactersWithSpaces>
  <SharedDoc>false</SharedDoc>
  <HLinks>
    <vt:vector size="6" baseType="variant">
      <vt:variant>
        <vt:i4>3145822</vt:i4>
      </vt:variant>
      <vt:variant>
        <vt:i4>-1</vt:i4>
      </vt:variant>
      <vt:variant>
        <vt:i4>1026</vt:i4>
      </vt:variant>
      <vt:variant>
        <vt:i4>1</vt:i4>
      </vt:variant>
      <vt:variant>
        <vt:lpwstr>C:\WINWORD\CLIPART\1STCREST.BMP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BEND CATHOLIC COLLEGE</dc:title>
  <dc:creator>Jenny</dc:creator>
  <cp:lastModifiedBy>User</cp:lastModifiedBy>
  <cp:revision>8</cp:revision>
  <cp:lastPrinted>2018-02-14T02:33:00Z</cp:lastPrinted>
  <dcterms:created xsi:type="dcterms:W3CDTF">2019-02-28T00:29:00Z</dcterms:created>
  <dcterms:modified xsi:type="dcterms:W3CDTF">2019-02-28T00:58:00Z</dcterms:modified>
</cp:coreProperties>
</file>